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66"/>
        <w:gridCol w:w="5901"/>
        <w:gridCol w:w="1549"/>
        <w:gridCol w:w="1271"/>
      </w:tblGrid>
      <w:tr w:rsidR="00E86F3A" w:rsidRPr="004E7D61" w:rsidTr="00567844">
        <w:trPr>
          <w:cantSplit/>
          <w:trHeight w:val="537"/>
        </w:trPr>
        <w:tc>
          <w:tcPr>
            <w:tcW w:w="355" w:type="pct"/>
            <w:vMerge w:val="restart"/>
            <w:vAlign w:val="center"/>
          </w:tcPr>
          <w:p w:rsidR="00E86F3A" w:rsidRPr="004E7D61" w:rsidRDefault="00E86F3A" w:rsidP="00567844">
            <w:pPr>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jc w:val="center"/>
              <w:textAlignment w:val="baseline"/>
              <w:rPr>
                <w:rFonts w:ascii="Times New Roman" w:hAnsi="Times New Roman"/>
                <w:kern w:val="1"/>
                <w:sz w:val="24"/>
                <w:szCs w:val="24"/>
              </w:rPr>
            </w:pPr>
          </w:p>
        </w:tc>
        <w:tc>
          <w:tcPr>
            <w:tcW w:w="4645" w:type="pct"/>
            <w:gridSpan w:val="3"/>
            <w:vAlign w:val="center"/>
          </w:tcPr>
          <w:p w:rsidR="00E86F3A" w:rsidRPr="004E7D61" w:rsidRDefault="00E86F3A" w:rsidP="00567844">
            <w:pPr>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jc w:val="center"/>
              <w:textAlignment w:val="baseline"/>
              <w:rPr>
                <w:rFonts w:ascii="Times New Roman" w:hAnsi="Times New Roman"/>
                <w:bCs/>
                <w:kern w:val="1"/>
                <w:sz w:val="24"/>
                <w:szCs w:val="24"/>
              </w:rPr>
            </w:pPr>
            <w:r w:rsidRPr="004E7D61">
              <w:rPr>
                <w:rFonts w:ascii="Times New Roman" w:hAnsi="Times New Roman"/>
                <w:bCs/>
                <w:kern w:val="1"/>
                <w:sz w:val="24"/>
                <w:szCs w:val="24"/>
              </w:rPr>
              <w:t xml:space="preserve">Областное государственное бюджетное профессиональное образовательное учреждение </w:t>
            </w:r>
          </w:p>
          <w:p w:rsidR="00E86F3A" w:rsidRPr="004E7D61" w:rsidRDefault="00E86F3A" w:rsidP="00567844">
            <w:pPr>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jc w:val="center"/>
              <w:textAlignment w:val="baseline"/>
              <w:rPr>
                <w:rFonts w:ascii="Times New Roman" w:hAnsi="Times New Roman"/>
                <w:kern w:val="1"/>
                <w:sz w:val="24"/>
                <w:szCs w:val="24"/>
              </w:rPr>
            </w:pPr>
            <w:r w:rsidRPr="004E7D61">
              <w:rPr>
                <w:rFonts w:ascii="Times New Roman" w:hAnsi="Times New Roman"/>
                <w:bCs/>
                <w:kern w:val="1"/>
                <w:sz w:val="24"/>
                <w:szCs w:val="24"/>
              </w:rPr>
              <w:t>«Ульяновский техникум питания и торговли»</w:t>
            </w:r>
          </w:p>
        </w:tc>
      </w:tr>
      <w:tr w:rsidR="00E86F3A" w:rsidRPr="004E7D61" w:rsidTr="00567844">
        <w:trPr>
          <w:cantSplit/>
          <w:trHeight w:val="435"/>
        </w:trPr>
        <w:tc>
          <w:tcPr>
            <w:tcW w:w="355" w:type="pct"/>
            <w:vMerge/>
            <w:vAlign w:val="center"/>
          </w:tcPr>
          <w:p w:rsidR="00E86F3A" w:rsidRPr="004E7D61" w:rsidRDefault="00E86F3A" w:rsidP="00567844">
            <w:pPr>
              <w:keepNext/>
              <w:suppressAutoHyphens/>
              <w:spacing w:after="0" w:line="240" w:lineRule="auto"/>
              <w:textAlignment w:val="baseline"/>
              <w:outlineLvl w:val="1"/>
              <w:rPr>
                <w:rFonts w:ascii="Times New Roman" w:hAnsi="Times New Roman"/>
                <w:bCs/>
                <w:i/>
                <w:iCs/>
                <w:kern w:val="1"/>
                <w:sz w:val="24"/>
                <w:szCs w:val="24"/>
              </w:rPr>
            </w:pPr>
          </w:p>
        </w:tc>
        <w:tc>
          <w:tcPr>
            <w:tcW w:w="3143" w:type="pct"/>
            <w:vMerge w:val="restart"/>
            <w:vAlign w:val="center"/>
          </w:tcPr>
          <w:p w:rsidR="00E86F3A" w:rsidRPr="004E7D61" w:rsidRDefault="00E86F3A" w:rsidP="00567844">
            <w:pPr>
              <w:keepNext/>
              <w:suppressAutoHyphens/>
              <w:spacing w:after="0" w:line="240" w:lineRule="auto"/>
              <w:textAlignment w:val="baseline"/>
              <w:outlineLvl w:val="0"/>
              <w:rPr>
                <w:rFonts w:ascii="Times New Roman" w:hAnsi="Times New Roman"/>
                <w:bCs/>
                <w:kern w:val="32"/>
                <w:sz w:val="24"/>
                <w:szCs w:val="24"/>
              </w:rPr>
            </w:pPr>
            <w:r w:rsidRPr="004E7D61">
              <w:rPr>
                <w:rFonts w:ascii="Times New Roman" w:hAnsi="Times New Roman"/>
                <w:bCs/>
                <w:kern w:val="32"/>
                <w:sz w:val="24"/>
                <w:szCs w:val="24"/>
              </w:rPr>
              <w:t xml:space="preserve">Наименование документа </w:t>
            </w:r>
          </w:p>
          <w:p w:rsidR="00E86F3A" w:rsidRPr="004E7D61" w:rsidRDefault="00E86F3A" w:rsidP="00567844">
            <w:pPr>
              <w:suppressAutoHyphens/>
              <w:spacing w:after="0" w:line="240" w:lineRule="auto"/>
              <w:jc w:val="both"/>
              <w:textAlignment w:val="baseline"/>
              <w:rPr>
                <w:rFonts w:ascii="Times New Roman" w:hAnsi="Times New Roman"/>
                <w:spacing w:val="-10"/>
                <w:kern w:val="1"/>
                <w:sz w:val="24"/>
                <w:szCs w:val="24"/>
              </w:rPr>
            </w:pPr>
            <w:r w:rsidRPr="004E7D61">
              <w:rPr>
                <w:rFonts w:ascii="Times New Roman" w:hAnsi="Times New Roman"/>
                <w:spacing w:val="-10"/>
                <w:kern w:val="1"/>
                <w:sz w:val="24"/>
                <w:szCs w:val="24"/>
              </w:rPr>
              <w:t xml:space="preserve">Условное обозначение </w:t>
            </w:r>
            <w:r>
              <w:rPr>
                <w:rFonts w:ascii="Times New Roman" w:hAnsi="Times New Roman"/>
                <w:bCs/>
                <w:spacing w:val="-10"/>
                <w:kern w:val="1"/>
                <w:sz w:val="24"/>
                <w:szCs w:val="24"/>
              </w:rPr>
              <w:t>ОП</w:t>
            </w:r>
            <w:r w:rsidRPr="004E7D61">
              <w:rPr>
                <w:rFonts w:ascii="Times New Roman" w:hAnsi="Times New Roman"/>
                <w:bCs/>
                <w:spacing w:val="-10"/>
                <w:kern w:val="1"/>
                <w:sz w:val="24"/>
                <w:szCs w:val="24"/>
              </w:rPr>
              <w:t>.</w:t>
            </w:r>
            <w:r>
              <w:rPr>
                <w:rFonts w:ascii="Times New Roman" w:hAnsi="Times New Roman"/>
                <w:bCs/>
                <w:spacing w:val="-10"/>
                <w:kern w:val="1"/>
                <w:sz w:val="24"/>
                <w:szCs w:val="24"/>
              </w:rPr>
              <w:t xml:space="preserve">14 </w:t>
            </w:r>
            <w:r w:rsidRPr="00E86F3A">
              <w:rPr>
                <w:rFonts w:ascii="Times New Roman" w:hAnsi="Times New Roman"/>
                <w:bCs/>
                <w:spacing w:val="-10"/>
                <w:kern w:val="1"/>
                <w:sz w:val="24"/>
                <w:szCs w:val="24"/>
              </w:rPr>
              <w:t>Правовые основы в профессиональной деятельности</w:t>
            </w:r>
          </w:p>
          <w:p w:rsidR="00E86F3A" w:rsidRPr="004E7D61" w:rsidRDefault="00E86F3A" w:rsidP="00567844">
            <w:pPr>
              <w:keepNext/>
              <w:suppressAutoHyphens/>
              <w:spacing w:after="0" w:line="240" w:lineRule="auto"/>
              <w:ind w:right="-108"/>
              <w:textAlignment w:val="baseline"/>
              <w:outlineLvl w:val="0"/>
              <w:rPr>
                <w:rFonts w:ascii="Times New Roman" w:hAnsi="Times New Roman"/>
                <w:bCs/>
                <w:spacing w:val="-10"/>
                <w:kern w:val="32"/>
                <w:sz w:val="24"/>
                <w:szCs w:val="24"/>
              </w:rPr>
            </w:pPr>
            <w:r w:rsidRPr="004E7D61">
              <w:rPr>
                <w:rFonts w:ascii="Times New Roman" w:hAnsi="Times New Roman"/>
                <w:bCs/>
                <w:spacing w:val="-10"/>
                <w:kern w:val="32"/>
                <w:sz w:val="24"/>
                <w:szCs w:val="24"/>
              </w:rPr>
              <w:t xml:space="preserve">Соответствует ГОСТ Р ИСО 9001-2015, ГОСТ Р 52614.2-2006  </w:t>
            </w:r>
          </w:p>
          <w:p w:rsidR="00E86F3A" w:rsidRPr="004E7D61" w:rsidRDefault="00E86F3A" w:rsidP="00567844">
            <w:pPr>
              <w:keepNext/>
              <w:suppressAutoHyphens/>
              <w:spacing w:after="0" w:line="240" w:lineRule="auto"/>
              <w:ind w:right="-108"/>
              <w:textAlignment w:val="baseline"/>
              <w:outlineLvl w:val="0"/>
              <w:rPr>
                <w:rFonts w:ascii="Times New Roman" w:hAnsi="Times New Roman"/>
                <w:kern w:val="32"/>
                <w:sz w:val="24"/>
                <w:szCs w:val="24"/>
              </w:rPr>
            </w:pPr>
            <w:r w:rsidRPr="004E7D61">
              <w:rPr>
                <w:rFonts w:ascii="Times New Roman" w:hAnsi="Times New Roman"/>
                <w:bCs/>
                <w:kern w:val="32"/>
                <w:sz w:val="24"/>
                <w:szCs w:val="24"/>
              </w:rPr>
              <w:t>(</w:t>
            </w:r>
            <w:proofErr w:type="spellStart"/>
            <w:r w:rsidRPr="004E7D61">
              <w:rPr>
                <w:rFonts w:ascii="Times New Roman" w:hAnsi="Times New Roman"/>
                <w:bCs/>
                <w:spacing w:val="-6"/>
                <w:kern w:val="32"/>
                <w:sz w:val="24"/>
                <w:szCs w:val="24"/>
              </w:rPr>
              <w:t>п.п</w:t>
            </w:r>
            <w:proofErr w:type="spellEnd"/>
            <w:r w:rsidRPr="004E7D61">
              <w:rPr>
                <w:rFonts w:ascii="Times New Roman" w:hAnsi="Times New Roman"/>
                <w:bCs/>
                <w:spacing w:val="-6"/>
                <w:kern w:val="32"/>
                <w:sz w:val="24"/>
                <w:szCs w:val="24"/>
              </w:rPr>
              <w:t xml:space="preserve">.  4.1, </w:t>
            </w:r>
            <w:r w:rsidRPr="004E7D61">
              <w:rPr>
                <w:rFonts w:ascii="Times New Roman" w:hAnsi="Times New Roman"/>
                <w:bCs/>
                <w:kern w:val="32"/>
                <w:sz w:val="24"/>
                <w:szCs w:val="24"/>
              </w:rPr>
              <w:t>4.2.3, 4.2.4, 5.5.3, 5.6.2, 8.4, 8.5)</w:t>
            </w:r>
          </w:p>
        </w:tc>
        <w:tc>
          <w:tcPr>
            <w:tcW w:w="825" w:type="pct"/>
            <w:vMerge w:val="restart"/>
            <w:vAlign w:val="center"/>
          </w:tcPr>
          <w:p w:rsidR="00E86F3A" w:rsidRPr="004E7D61" w:rsidRDefault="00E86F3A" w:rsidP="00567844">
            <w:pPr>
              <w:keepNext/>
              <w:suppressAutoHyphens/>
              <w:spacing w:after="0" w:line="240" w:lineRule="auto"/>
              <w:textAlignment w:val="baseline"/>
              <w:outlineLvl w:val="1"/>
              <w:rPr>
                <w:rFonts w:ascii="Times New Roman" w:hAnsi="Times New Roman"/>
                <w:i/>
                <w:iCs/>
                <w:kern w:val="1"/>
                <w:sz w:val="24"/>
                <w:szCs w:val="24"/>
              </w:rPr>
            </w:pPr>
            <w:r w:rsidRPr="004E7D61">
              <w:rPr>
                <w:rFonts w:ascii="Times New Roman" w:hAnsi="Times New Roman"/>
                <w:bCs/>
                <w:i/>
                <w:iCs/>
                <w:kern w:val="1"/>
                <w:sz w:val="24"/>
                <w:szCs w:val="24"/>
              </w:rPr>
              <w:t xml:space="preserve">Редакция </w:t>
            </w:r>
            <w:r w:rsidRPr="004E7D61">
              <w:rPr>
                <w:rFonts w:ascii="Times New Roman" w:hAnsi="Times New Roman"/>
                <w:i/>
                <w:iCs/>
                <w:kern w:val="1"/>
                <w:sz w:val="24"/>
                <w:szCs w:val="24"/>
              </w:rPr>
              <w:t>№ 1</w:t>
            </w:r>
          </w:p>
          <w:p w:rsidR="00E86F3A" w:rsidRPr="004E7D61" w:rsidRDefault="00E86F3A" w:rsidP="00567844">
            <w:pPr>
              <w:keepNext/>
              <w:suppressAutoHyphens/>
              <w:spacing w:after="0" w:line="240" w:lineRule="auto"/>
              <w:textAlignment w:val="baseline"/>
              <w:outlineLvl w:val="1"/>
              <w:rPr>
                <w:rFonts w:ascii="Times New Roman" w:hAnsi="Times New Roman"/>
                <w:bCs/>
                <w:i/>
                <w:iCs/>
                <w:kern w:val="1"/>
                <w:sz w:val="24"/>
                <w:szCs w:val="24"/>
              </w:rPr>
            </w:pPr>
            <w:r w:rsidRPr="004E7D61">
              <w:rPr>
                <w:rFonts w:ascii="Times New Roman" w:hAnsi="Times New Roman"/>
                <w:bCs/>
                <w:i/>
                <w:iCs/>
                <w:kern w:val="1"/>
                <w:sz w:val="24"/>
                <w:szCs w:val="24"/>
              </w:rPr>
              <w:t xml:space="preserve">Изменение </w:t>
            </w:r>
            <w:r w:rsidRPr="004E7D61">
              <w:rPr>
                <w:rFonts w:ascii="Times New Roman" w:hAnsi="Times New Roman"/>
                <w:i/>
                <w:iCs/>
                <w:kern w:val="1"/>
                <w:sz w:val="24"/>
                <w:szCs w:val="24"/>
              </w:rPr>
              <w:t>№ 0</w:t>
            </w:r>
          </w:p>
        </w:tc>
        <w:tc>
          <w:tcPr>
            <w:tcW w:w="677" w:type="pct"/>
            <w:vAlign w:val="center"/>
          </w:tcPr>
          <w:p w:rsidR="00E86F3A" w:rsidRPr="004E7D61" w:rsidRDefault="00E86F3A" w:rsidP="00567844">
            <w:pPr>
              <w:suppressAutoHyphens/>
              <w:spacing w:after="0" w:line="240" w:lineRule="auto"/>
              <w:jc w:val="center"/>
              <w:textAlignment w:val="baseline"/>
              <w:rPr>
                <w:rFonts w:ascii="Times New Roman" w:hAnsi="Times New Roman"/>
                <w:kern w:val="1"/>
                <w:sz w:val="24"/>
                <w:szCs w:val="24"/>
              </w:rPr>
            </w:pPr>
            <w:r w:rsidRPr="004E7D61">
              <w:rPr>
                <w:rFonts w:ascii="Times New Roman" w:hAnsi="Times New Roman"/>
                <w:kern w:val="1"/>
                <w:sz w:val="24"/>
                <w:szCs w:val="24"/>
              </w:rPr>
              <w:t xml:space="preserve">Лист </w:t>
            </w:r>
            <w:r w:rsidRPr="004E7D61">
              <w:rPr>
                <w:rFonts w:ascii="Times New Roman" w:hAnsi="Times New Roman"/>
                <w:kern w:val="1"/>
                <w:sz w:val="24"/>
                <w:szCs w:val="24"/>
              </w:rPr>
              <w:fldChar w:fldCharType="begin"/>
            </w:r>
            <w:r w:rsidRPr="004E7D61">
              <w:rPr>
                <w:rFonts w:ascii="Times New Roman" w:hAnsi="Times New Roman"/>
                <w:kern w:val="1"/>
                <w:sz w:val="24"/>
                <w:szCs w:val="24"/>
              </w:rPr>
              <w:instrText xml:space="preserve"> PAGE </w:instrText>
            </w:r>
            <w:r w:rsidRPr="004E7D61">
              <w:rPr>
                <w:rFonts w:ascii="Times New Roman" w:hAnsi="Times New Roman"/>
                <w:kern w:val="1"/>
                <w:sz w:val="24"/>
                <w:szCs w:val="24"/>
              </w:rPr>
              <w:fldChar w:fldCharType="separate"/>
            </w:r>
            <w:r w:rsidRPr="004E7D61">
              <w:rPr>
                <w:rFonts w:ascii="Times New Roman" w:hAnsi="Times New Roman"/>
                <w:noProof/>
                <w:kern w:val="1"/>
                <w:sz w:val="24"/>
                <w:szCs w:val="24"/>
              </w:rPr>
              <w:t>1</w:t>
            </w:r>
            <w:r w:rsidRPr="004E7D61">
              <w:rPr>
                <w:rFonts w:ascii="Times New Roman" w:hAnsi="Times New Roman"/>
                <w:kern w:val="1"/>
                <w:sz w:val="24"/>
                <w:szCs w:val="24"/>
              </w:rPr>
              <w:fldChar w:fldCharType="end"/>
            </w:r>
            <w:r w:rsidRPr="004E7D61">
              <w:rPr>
                <w:rFonts w:ascii="Times New Roman" w:hAnsi="Times New Roman"/>
                <w:kern w:val="1"/>
                <w:sz w:val="24"/>
                <w:szCs w:val="24"/>
              </w:rPr>
              <w:t xml:space="preserve"> из </w:t>
            </w:r>
            <w:r w:rsidRPr="004E7D61">
              <w:rPr>
                <w:rFonts w:ascii="Times New Roman" w:hAnsi="Times New Roman"/>
                <w:kern w:val="1"/>
                <w:sz w:val="24"/>
                <w:szCs w:val="24"/>
              </w:rPr>
              <w:fldChar w:fldCharType="begin"/>
            </w:r>
            <w:r w:rsidRPr="004E7D61">
              <w:rPr>
                <w:rFonts w:ascii="Times New Roman" w:hAnsi="Times New Roman"/>
                <w:kern w:val="1"/>
                <w:sz w:val="24"/>
                <w:szCs w:val="24"/>
              </w:rPr>
              <w:instrText xml:space="preserve"> NUMPAGES </w:instrText>
            </w:r>
            <w:r w:rsidRPr="004E7D61">
              <w:rPr>
                <w:rFonts w:ascii="Times New Roman" w:hAnsi="Times New Roman"/>
                <w:kern w:val="1"/>
                <w:sz w:val="24"/>
                <w:szCs w:val="24"/>
              </w:rPr>
              <w:fldChar w:fldCharType="separate"/>
            </w:r>
            <w:r w:rsidRPr="004E7D61">
              <w:rPr>
                <w:rFonts w:ascii="Times New Roman" w:hAnsi="Times New Roman"/>
                <w:noProof/>
                <w:kern w:val="1"/>
                <w:sz w:val="24"/>
                <w:szCs w:val="24"/>
              </w:rPr>
              <w:t>26</w:t>
            </w:r>
            <w:r w:rsidRPr="004E7D61">
              <w:rPr>
                <w:rFonts w:ascii="Times New Roman" w:hAnsi="Times New Roman"/>
                <w:kern w:val="1"/>
                <w:sz w:val="24"/>
                <w:szCs w:val="24"/>
              </w:rPr>
              <w:fldChar w:fldCharType="end"/>
            </w:r>
          </w:p>
        </w:tc>
      </w:tr>
      <w:tr w:rsidR="00E86F3A" w:rsidRPr="004E7D61" w:rsidTr="00567844">
        <w:trPr>
          <w:cantSplit/>
          <w:trHeight w:val="280"/>
        </w:trPr>
        <w:tc>
          <w:tcPr>
            <w:tcW w:w="355" w:type="pct"/>
            <w:vMerge/>
            <w:vAlign w:val="center"/>
          </w:tcPr>
          <w:p w:rsidR="00E86F3A" w:rsidRPr="004E7D61" w:rsidRDefault="00E86F3A" w:rsidP="00567844">
            <w:pPr>
              <w:keepNext/>
              <w:suppressAutoHyphens/>
              <w:spacing w:after="0" w:line="240" w:lineRule="auto"/>
              <w:textAlignment w:val="baseline"/>
              <w:outlineLvl w:val="1"/>
              <w:rPr>
                <w:rFonts w:ascii="Times New Roman" w:hAnsi="Times New Roman"/>
                <w:bCs/>
                <w:i/>
                <w:iCs/>
                <w:kern w:val="1"/>
                <w:sz w:val="24"/>
                <w:szCs w:val="24"/>
              </w:rPr>
            </w:pPr>
          </w:p>
        </w:tc>
        <w:tc>
          <w:tcPr>
            <w:tcW w:w="3143" w:type="pct"/>
            <w:vMerge/>
            <w:vAlign w:val="center"/>
          </w:tcPr>
          <w:p w:rsidR="00E86F3A" w:rsidRPr="004E7D61" w:rsidRDefault="00E86F3A" w:rsidP="00567844">
            <w:pPr>
              <w:keepNext/>
              <w:suppressAutoHyphens/>
              <w:spacing w:after="0" w:line="240" w:lineRule="auto"/>
              <w:textAlignment w:val="baseline"/>
              <w:outlineLvl w:val="1"/>
              <w:rPr>
                <w:rFonts w:ascii="Times New Roman" w:hAnsi="Times New Roman"/>
                <w:bCs/>
                <w:i/>
                <w:iCs/>
                <w:kern w:val="1"/>
                <w:sz w:val="24"/>
                <w:szCs w:val="24"/>
              </w:rPr>
            </w:pPr>
          </w:p>
        </w:tc>
        <w:tc>
          <w:tcPr>
            <w:tcW w:w="825" w:type="pct"/>
            <w:vMerge/>
            <w:vAlign w:val="center"/>
          </w:tcPr>
          <w:p w:rsidR="00E86F3A" w:rsidRPr="004E7D61" w:rsidRDefault="00E86F3A" w:rsidP="00567844">
            <w:pPr>
              <w:keepNext/>
              <w:suppressAutoHyphens/>
              <w:spacing w:after="0" w:line="240" w:lineRule="auto"/>
              <w:textAlignment w:val="baseline"/>
              <w:outlineLvl w:val="1"/>
              <w:rPr>
                <w:rFonts w:ascii="Times New Roman" w:hAnsi="Times New Roman"/>
                <w:bCs/>
                <w:i/>
                <w:iCs/>
                <w:kern w:val="1"/>
                <w:sz w:val="24"/>
                <w:szCs w:val="24"/>
              </w:rPr>
            </w:pPr>
          </w:p>
        </w:tc>
        <w:tc>
          <w:tcPr>
            <w:tcW w:w="677" w:type="pct"/>
            <w:vAlign w:val="center"/>
          </w:tcPr>
          <w:p w:rsidR="00E86F3A" w:rsidRPr="004E7D61" w:rsidRDefault="00E86F3A" w:rsidP="00567844">
            <w:pPr>
              <w:suppressAutoHyphens/>
              <w:spacing w:after="0" w:line="240" w:lineRule="auto"/>
              <w:jc w:val="center"/>
              <w:textAlignment w:val="baseline"/>
              <w:rPr>
                <w:rFonts w:ascii="Times New Roman" w:hAnsi="Times New Roman"/>
                <w:kern w:val="1"/>
                <w:sz w:val="24"/>
                <w:szCs w:val="24"/>
              </w:rPr>
            </w:pPr>
            <w:r w:rsidRPr="004E7D61">
              <w:rPr>
                <w:rFonts w:ascii="Times New Roman" w:hAnsi="Times New Roman"/>
                <w:kern w:val="1"/>
                <w:sz w:val="24"/>
                <w:szCs w:val="24"/>
              </w:rPr>
              <w:t>Экз. №</w:t>
            </w:r>
          </w:p>
        </w:tc>
      </w:tr>
    </w:tbl>
    <w:p w:rsidR="00E86F3A" w:rsidRPr="00921E76" w:rsidRDefault="00E86F3A" w:rsidP="00E86F3A">
      <w:pPr>
        <w:jc w:val="center"/>
        <w:rPr>
          <w:rFonts w:ascii="Times New Roman" w:hAnsi="Times New Roman"/>
          <w:b/>
          <w:i/>
          <w:sz w:val="24"/>
          <w:szCs w:val="24"/>
        </w:rPr>
      </w:pPr>
    </w:p>
    <w:p w:rsidR="00E86F3A" w:rsidRPr="00921E76" w:rsidRDefault="00E86F3A" w:rsidP="00E86F3A">
      <w:pPr>
        <w:jc w:val="center"/>
        <w:rPr>
          <w:rFonts w:ascii="Times New Roman" w:hAnsi="Times New Roman"/>
          <w:b/>
          <w:i/>
          <w:sz w:val="24"/>
          <w:szCs w:val="24"/>
        </w:rPr>
      </w:pPr>
    </w:p>
    <w:p w:rsidR="00E86F3A" w:rsidRPr="00921E76" w:rsidRDefault="00E86F3A" w:rsidP="00E86F3A">
      <w:pPr>
        <w:jc w:val="center"/>
        <w:rPr>
          <w:rFonts w:ascii="Times New Roman" w:hAnsi="Times New Roman"/>
          <w:b/>
          <w:i/>
          <w:sz w:val="24"/>
          <w:szCs w:val="24"/>
        </w:rPr>
      </w:pPr>
    </w:p>
    <w:p w:rsidR="00E86F3A" w:rsidRPr="00921E76" w:rsidRDefault="00E86F3A" w:rsidP="00E86F3A">
      <w:pPr>
        <w:jc w:val="center"/>
        <w:rPr>
          <w:rFonts w:ascii="Times New Roman" w:hAnsi="Times New Roman"/>
          <w:b/>
          <w:i/>
          <w:sz w:val="24"/>
          <w:szCs w:val="24"/>
        </w:rPr>
      </w:pPr>
    </w:p>
    <w:p w:rsidR="00E86F3A" w:rsidRPr="00921E76" w:rsidRDefault="00E86F3A" w:rsidP="00E86F3A">
      <w:pPr>
        <w:jc w:val="center"/>
        <w:rPr>
          <w:rFonts w:ascii="Times New Roman" w:hAnsi="Times New Roman"/>
          <w:b/>
          <w:i/>
          <w:sz w:val="24"/>
          <w:szCs w:val="24"/>
        </w:rPr>
      </w:pPr>
    </w:p>
    <w:p w:rsidR="00E86F3A" w:rsidRPr="00921E76" w:rsidRDefault="00E86F3A" w:rsidP="00E86F3A">
      <w:pPr>
        <w:jc w:val="center"/>
        <w:rPr>
          <w:rFonts w:ascii="Times New Roman" w:hAnsi="Times New Roman"/>
          <w:b/>
          <w:i/>
          <w:sz w:val="24"/>
          <w:szCs w:val="24"/>
        </w:rPr>
      </w:pPr>
    </w:p>
    <w:p w:rsidR="00E86F3A" w:rsidRPr="00921E76" w:rsidRDefault="00E86F3A" w:rsidP="00E86F3A">
      <w:pPr>
        <w:jc w:val="center"/>
        <w:rPr>
          <w:rFonts w:ascii="Times New Roman" w:hAnsi="Times New Roman"/>
          <w:b/>
          <w:sz w:val="24"/>
          <w:szCs w:val="24"/>
        </w:rPr>
      </w:pPr>
      <w:r w:rsidRPr="00921E76">
        <w:rPr>
          <w:rFonts w:ascii="Times New Roman" w:hAnsi="Times New Roman"/>
          <w:b/>
          <w:sz w:val="24"/>
          <w:szCs w:val="24"/>
        </w:rPr>
        <w:t>РАБОЧАЯ ПРОГРАММА УЧЕБНОЙ ДИСЦИПЛИНЫ</w:t>
      </w:r>
    </w:p>
    <w:p w:rsidR="00E86F3A" w:rsidRPr="00921E76" w:rsidRDefault="00E86F3A" w:rsidP="00E86F3A">
      <w:pPr>
        <w:jc w:val="center"/>
        <w:rPr>
          <w:rFonts w:ascii="Times New Roman" w:hAnsi="Times New Roman"/>
          <w:b/>
          <w:i/>
          <w:sz w:val="24"/>
          <w:szCs w:val="24"/>
          <w:u w:val="single"/>
        </w:rPr>
      </w:pPr>
    </w:p>
    <w:p w:rsidR="00E86F3A" w:rsidRPr="00921E76" w:rsidRDefault="00E86F3A" w:rsidP="00E86F3A">
      <w:pPr>
        <w:spacing w:after="0"/>
        <w:jc w:val="center"/>
        <w:rPr>
          <w:rFonts w:ascii="Times New Roman" w:hAnsi="Times New Roman"/>
          <w:b/>
          <w:iCs/>
          <w:sz w:val="24"/>
          <w:szCs w:val="24"/>
        </w:rPr>
      </w:pPr>
      <w:r>
        <w:rPr>
          <w:rFonts w:ascii="Times New Roman" w:hAnsi="Times New Roman"/>
          <w:b/>
          <w:iCs/>
          <w:sz w:val="24"/>
          <w:szCs w:val="24"/>
        </w:rPr>
        <w:t>«ОП.14</w:t>
      </w:r>
      <w:r w:rsidRPr="00921E76">
        <w:rPr>
          <w:rFonts w:ascii="Times New Roman" w:hAnsi="Times New Roman"/>
          <w:b/>
          <w:iCs/>
          <w:sz w:val="24"/>
          <w:szCs w:val="24"/>
        </w:rPr>
        <w:t xml:space="preserve"> Правов</w:t>
      </w:r>
      <w:r>
        <w:rPr>
          <w:rFonts w:ascii="Times New Roman" w:hAnsi="Times New Roman"/>
          <w:b/>
          <w:iCs/>
          <w:sz w:val="24"/>
          <w:szCs w:val="24"/>
        </w:rPr>
        <w:t>ые основы в</w:t>
      </w:r>
      <w:r w:rsidRPr="00921E76">
        <w:rPr>
          <w:rFonts w:ascii="Times New Roman" w:hAnsi="Times New Roman"/>
          <w:b/>
          <w:iCs/>
          <w:sz w:val="24"/>
          <w:szCs w:val="24"/>
        </w:rPr>
        <w:t xml:space="preserve"> профессиональной деятельности</w:t>
      </w:r>
      <w:r>
        <w:rPr>
          <w:rFonts w:ascii="Times New Roman" w:hAnsi="Times New Roman"/>
          <w:b/>
          <w:iCs/>
          <w:sz w:val="24"/>
          <w:szCs w:val="24"/>
        </w:rPr>
        <w:t>»</w:t>
      </w:r>
    </w:p>
    <w:p w:rsidR="00E86F3A" w:rsidRDefault="00E86F3A" w:rsidP="00E86F3A">
      <w:pPr>
        <w:jc w:val="center"/>
        <w:rPr>
          <w:rFonts w:ascii="Times New Roman" w:hAnsi="Times New Roman"/>
          <w:b/>
          <w:i/>
          <w:sz w:val="24"/>
          <w:szCs w:val="24"/>
        </w:rPr>
      </w:pPr>
    </w:p>
    <w:p w:rsidR="009E1F6D" w:rsidRPr="00AF7237" w:rsidRDefault="009E1F6D" w:rsidP="009E1F6D">
      <w:pPr>
        <w:jc w:val="center"/>
        <w:rPr>
          <w:rFonts w:ascii="Times New Roman" w:hAnsi="Times New Roman"/>
          <w:bCs/>
          <w:iCs/>
          <w:sz w:val="28"/>
          <w:szCs w:val="28"/>
        </w:rPr>
      </w:pPr>
      <w:r>
        <w:rPr>
          <w:rFonts w:ascii="Times New Roman" w:hAnsi="Times New Roman"/>
          <w:b/>
          <w:bCs/>
          <w:iCs/>
          <w:sz w:val="28"/>
          <w:szCs w:val="28"/>
        </w:rPr>
        <w:t>38.02.07</w:t>
      </w:r>
      <w:r w:rsidRPr="00730944">
        <w:rPr>
          <w:rFonts w:ascii="Times New Roman" w:hAnsi="Times New Roman"/>
          <w:b/>
          <w:bCs/>
          <w:iCs/>
          <w:sz w:val="28"/>
          <w:szCs w:val="28"/>
        </w:rPr>
        <w:t xml:space="preserve"> </w:t>
      </w:r>
      <w:r>
        <w:rPr>
          <w:rFonts w:ascii="Times New Roman" w:hAnsi="Times New Roman"/>
          <w:b/>
          <w:bCs/>
          <w:iCs/>
          <w:sz w:val="28"/>
          <w:szCs w:val="28"/>
        </w:rPr>
        <w:t>Банковское</w:t>
      </w:r>
      <w:r w:rsidRPr="00730944">
        <w:rPr>
          <w:rFonts w:ascii="Times New Roman" w:hAnsi="Times New Roman"/>
          <w:b/>
          <w:bCs/>
          <w:iCs/>
          <w:sz w:val="28"/>
          <w:szCs w:val="28"/>
        </w:rPr>
        <w:t xml:space="preserve"> дело</w:t>
      </w:r>
    </w:p>
    <w:p w:rsidR="009E1F6D" w:rsidRPr="00921E76" w:rsidRDefault="009E1F6D" w:rsidP="00E86F3A">
      <w:pPr>
        <w:jc w:val="cente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E86F3A" w:rsidRPr="00921E76" w:rsidRDefault="00E86F3A" w:rsidP="00E86F3A">
      <w:pPr>
        <w:rPr>
          <w:rFonts w:ascii="Times New Roman" w:hAnsi="Times New Roman"/>
          <w:b/>
          <w:i/>
          <w:sz w:val="24"/>
          <w:szCs w:val="24"/>
        </w:rPr>
      </w:pPr>
    </w:p>
    <w:p w:rsidR="000319EE" w:rsidRDefault="00E86F3A" w:rsidP="00E86F3A">
      <w:pPr>
        <w:jc w:val="center"/>
        <w:rPr>
          <w:rFonts w:ascii="Times New Roman" w:hAnsi="Times New Roman"/>
          <w:b/>
          <w:bCs/>
          <w:iCs/>
        </w:rPr>
      </w:pPr>
      <w:r w:rsidRPr="00921E76">
        <w:rPr>
          <w:rFonts w:ascii="Times New Roman" w:hAnsi="Times New Roman"/>
          <w:b/>
          <w:bCs/>
          <w:iCs/>
          <w:sz w:val="24"/>
          <w:szCs w:val="24"/>
        </w:rPr>
        <w:t>202</w:t>
      </w:r>
      <w:r>
        <w:rPr>
          <w:rFonts w:ascii="Times New Roman" w:hAnsi="Times New Roman"/>
          <w:b/>
          <w:bCs/>
          <w:iCs/>
          <w:sz w:val="24"/>
          <w:szCs w:val="24"/>
        </w:rPr>
        <w:t>4</w:t>
      </w:r>
      <w:r w:rsidRPr="00921E76">
        <w:rPr>
          <w:rFonts w:ascii="Times New Roman" w:hAnsi="Times New Roman"/>
          <w:b/>
          <w:bCs/>
          <w:iCs/>
          <w:sz w:val="24"/>
          <w:szCs w:val="24"/>
        </w:rPr>
        <w:t xml:space="preserve"> г.</w:t>
      </w:r>
      <w:r w:rsidRPr="00921E76">
        <w:rPr>
          <w:rFonts w:ascii="Times New Roman" w:hAnsi="Times New Roman"/>
          <w:b/>
          <w:bCs/>
          <w:iCs/>
        </w:rPr>
        <w:br w:type="page"/>
      </w:r>
    </w:p>
    <w:p w:rsidR="000319EE" w:rsidRPr="0073113D" w:rsidRDefault="000319EE" w:rsidP="000319EE">
      <w:pPr>
        <w:widowControl w:val="0"/>
        <w:spacing w:after="0" w:line="240" w:lineRule="auto"/>
        <w:rPr>
          <w:rFonts w:ascii="Times New Roman" w:hAnsi="Times New Roman"/>
          <w:color w:val="000000"/>
          <w:sz w:val="24"/>
          <w:szCs w:val="24"/>
        </w:rPr>
      </w:pPr>
      <w:r w:rsidRPr="0073113D">
        <w:rPr>
          <w:rFonts w:ascii="Times New Roman" w:hAnsi="Times New Roman"/>
          <w:color w:val="000000"/>
          <w:sz w:val="24"/>
          <w:szCs w:val="24"/>
        </w:rPr>
        <w:lastRenderedPageBreak/>
        <w:t xml:space="preserve">РЕКОМЕНДОВАНА        </w:t>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t>УТВЕРЖДАЮ</w:t>
      </w:r>
    </w:p>
    <w:p w:rsidR="000319EE" w:rsidRPr="0073113D" w:rsidRDefault="000319EE" w:rsidP="000319EE">
      <w:pPr>
        <w:widowControl w:val="0"/>
        <w:spacing w:after="0" w:line="240" w:lineRule="auto"/>
        <w:rPr>
          <w:rFonts w:ascii="Times New Roman" w:hAnsi="Times New Roman"/>
          <w:color w:val="000000"/>
          <w:sz w:val="24"/>
          <w:szCs w:val="24"/>
        </w:rPr>
      </w:pPr>
      <w:r w:rsidRPr="0073113D">
        <w:rPr>
          <w:rFonts w:ascii="Times New Roman" w:hAnsi="Times New Roman"/>
          <w:color w:val="000000"/>
          <w:sz w:val="24"/>
          <w:szCs w:val="24"/>
        </w:rPr>
        <w:t>на заседании МК У</w:t>
      </w:r>
      <w:r>
        <w:rPr>
          <w:rFonts w:ascii="Times New Roman" w:hAnsi="Times New Roman"/>
          <w:color w:val="000000"/>
          <w:sz w:val="24"/>
          <w:szCs w:val="24"/>
        </w:rPr>
        <w:t>Г</w:t>
      </w:r>
      <w:r w:rsidRPr="0073113D">
        <w:rPr>
          <w:rFonts w:ascii="Times New Roman" w:hAnsi="Times New Roman"/>
          <w:color w:val="000000"/>
          <w:sz w:val="24"/>
          <w:szCs w:val="24"/>
        </w:rPr>
        <w:t xml:space="preserve">ПС 38.00.00 Экономика и управление </w:t>
      </w:r>
      <w:r w:rsidRPr="0073113D">
        <w:rPr>
          <w:rFonts w:ascii="Times New Roman" w:hAnsi="Times New Roman"/>
          <w:color w:val="000000"/>
          <w:sz w:val="24"/>
          <w:szCs w:val="24"/>
        </w:rPr>
        <w:tab/>
        <w:t xml:space="preserve">Заместитель директора по </w:t>
      </w:r>
    </w:p>
    <w:p w:rsidR="000319EE" w:rsidRPr="0073113D" w:rsidRDefault="000319EE" w:rsidP="000319EE">
      <w:pPr>
        <w:widowControl w:val="0"/>
        <w:spacing w:after="0" w:line="240" w:lineRule="auto"/>
        <w:rPr>
          <w:rFonts w:ascii="Times New Roman" w:hAnsi="Times New Roman"/>
          <w:color w:val="000000"/>
          <w:sz w:val="24"/>
          <w:szCs w:val="24"/>
        </w:rPr>
      </w:pPr>
      <w:r w:rsidRPr="0073113D">
        <w:rPr>
          <w:rFonts w:ascii="Times New Roman" w:hAnsi="Times New Roman"/>
          <w:color w:val="000000"/>
          <w:sz w:val="24"/>
          <w:szCs w:val="24"/>
        </w:rPr>
        <w:t xml:space="preserve">Председатель МК </w:t>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t>учебной работе</w:t>
      </w:r>
    </w:p>
    <w:p w:rsidR="000319EE" w:rsidRPr="0073113D" w:rsidRDefault="000319EE" w:rsidP="000319EE">
      <w:pPr>
        <w:widowControl w:val="0"/>
        <w:spacing w:after="0" w:line="240" w:lineRule="auto"/>
        <w:rPr>
          <w:rFonts w:ascii="Times New Roman" w:hAnsi="Times New Roman"/>
          <w:color w:val="000000"/>
          <w:sz w:val="24"/>
          <w:szCs w:val="24"/>
        </w:rPr>
      </w:pP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proofErr w:type="spellStart"/>
      <w:r w:rsidRPr="0073113D">
        <w:rPr>
          <w:rFonts w:ascii="Times New Roman" w:hAnsi="Times New Roman"/>
          <w:color w:val="000000"/>
          <w:sz w:val="24"/>
          <w:szCs w:val="24"/>
        </w:rPr>
        <w:t>Еграшкина</w:t>
      </w:r>
      <w:proofErr w:type="spellEnd"/>
      <w:r w:rsidRPr="0073113D">
        <w:rPr>
          <w:rFonts w:ascii="Times New Roman" w:hAnsi="Times New Roman"/>
          <w:color w:val="000000"/>
          <w:sz w:val="24"/>
          <w:szCs w:val="24"/>
        </w:rPr>
        <w:t xml:space="preserve"> Т.Н </w:t>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t xml:space="preserve">           Ю.Ю. </w:t>
      </w:r>
      <w:proofErr w:type="spellStart"/>
      <w:r w:rsidRPr="0073113D">
        <w:rPr>
          <w:rFonts w:ascii="Times New Roman" w:hAnsi="Times New Roman"/>
          <w:color w:val="000000"/>
          <w:sz w:val="24"/>
          <w:szCs w:val="24"/>
        </w:rPr>
        <w:t>Бесова</w:t>
      </w:r>
      <w:proofErr w:type="spellEnd"/>
    </w:p>
    <w:p w:rsidR="000319EE" w:rsidRPr="0073113D" w:rsidRDefault="000319EE" w:rsidP="000319EE">
      <w:pPr>
        <w:widowControl w:val="0"/>
        <w:spacing w:after="0" w:line="240" w:lineRule="auto"/>
        <w:rPr>
          <w:rFonts w:ascii="Times New Roman" w:hAnsi="Times New Roman"/>
          <w:color w:val="000000"/>
          <w:sz w:val="24"/>
          <w:szCs w:val="24"/>
        </w:rPr>
      </w:pPr>
      <w:r>
        <w:rPr>
          <w:rFonts w:ascii="Times New Roman" w:hAnsi="Times New Roman"/>
          <w:color w:val="000000"/>
          <w:sz w:val="24"/>
          <w:szCs w:val="24"/>
        </w:rPr>
        <w:t>Протокол № 1   от   26.08.2024</w:t>
      </w:r>
      <w:r w:rsidRPr="0073113D">
        <w:rPr>
          <w:rFonts w:ascii="Times New Roman" w:hAnsi="Times New Roman"/>
          <w:color w:val="000000"/>
          <w:sz w:val="24"/>
          <w:szCs w:val="24"/>
        </w:rPr>
        <w:t xml:space="preserve"> г.</w:t>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Pr>
          <w:rFonts w:ascii="Times New Roman" w:hAnsi="Times New Roman"/>
          <w:i/>
          <w:iCs/>
          <w:color w:val="000000"/>
          <w:sz w:val="24"/>
          <w:szCs w:val="24"/>
        </w:rPr>
        <w:t>26</w:t>
      </w:r>
      <w:r w:rsidRPr="0073113D">
        <w:rPr>
          <w:rFonts w:ascii="Times New Roman" w:hAnsi="Times New Roman"/>
          <w:i/>
          <w:iCs/>
          <w:color w:val="000000"/>
          <w:sz w:val="24"/>
          <w:szCs w:val="24"/>
        </w:rPr>
        <w:t>.08.202</w:t>
      </w:r>
      <w:r>
        <w:rPr>
          <w:rFonts w:ascii="Times New Roman" w:hAnsi="Times New Roman"/>
          <w:i/>
          <w:iCs/>
          <w:color w:val="000000"/>
          <w:sz w:val="24"/>
          <w:szCs w:val="24"/>
        </w:rPr>
        <w:t>4</w:t>
      </w:r>
      <w:r w:rsidRPr="0073113D">
        <w:rPr>
          <w:rFonts w:ascii="Times New Roman" w:hAnsi="Times New Roman"/>
          <w:i/>
          <w:iCs/>
          <w:color w:val="000000"/>
          <w:sz w:val="24"/>
          <w:szCs w:val="24"/>
        </w:rPr>
        <w:t>г.</w:t>
      </w:r>
    </w:p>
    <w:p w:rsidR="000319EE" w:rsidRPr="0073113D" w:rsidRDefault="000319EE" w:rsidP="000319EE">
      <w:pPr>
        <w:widowControl w:val="0"/>
        <w:spacing w:after="0" w:line="240" w:lineRule="auto"/>
        <w:ind w:left="284" w:right="3792"/>
        <w:rPr>
          <w:rFonts w:ascii="Times New Roman" w:hAnsi="Times New Roman"/>
          <w:i/>
          <w:iCs/>
          <w:color w:val="000000"/>
          <w:sz w:val="24"/>
          <w:szCs w:val="24"/>
        </w:rPr>
      </w:pPr>
    </w:p>
    <w:p w:rsidR="000319EE" w:rsidRDefault="000319EE" w:rsidP="000319EE">
      <w:pPr>
        <w:spacing w:after="0"/>
        <w:rPr>
          <w:rFonts w:ascii="Times New Roman" w:hAnsi="Times New Roman"/>
          <w:color w:val="000000"/>
          <w:sz w:val="24"/>
        </w:rPr>
      </w:pPr>
    </w:p>
    <w:p w:rsidR="000319EE" w:rsidRDefault="000319EE" w:rsidP="000319EE">
      <w:pPr>
        <w:spacing w:after="0"/>
        <w:rPr>
          <w:rFonts w:ascii="Times New Roman" w:hAnsi="Times New Roman"/>
          <w:color w:val="000000"/>
          <w:sz w:val="24"/>
        </w:rPr>
      </w:pPr>
    </w:p>
    <w:p w:rsidR="000319EE" w:rsidRPr="0073113D" w:rsidRDefault="000319EE" w:rsidP="000319EE">
      <w:pPr>
        <w:spacing w:after="0"/>
        <w:rPr>
          <w:rFonts w:ascii="Times New Roman" w:hAnsi="Times New Roman"/>
          <w:color w:val="000000"/>
          <w:sz w:val="24"/>
        </w:rPr>
      </w:pPr>
    </w:p>
    <w:p w:rsidR="000319EE" w:rsidRPr="0073113D" w:rsidRDefault="000319EE" w:rsidP="000319EE">
      <w:pPr>
        <w:spacing w:after="0"/>
        <w:rPr>
          <w:rFonts w:ascii="Times New Roman" w:hAnsi="Times New Roman"/>
          <w:color w:val="000000"/>
          <w:sz w:val="24"/>
        </w:rPr>
      </w:pPr>
    </w:p>
    <w:p w:rsidR="000319EE" w:rsidRDefault="000319EE" w:rsidP="000319EE">
      <w:pPr>
        <w:spacing w:after="0"/>
        <w:ind w:left="720" w:hanging="720"/>
        <w:jc w:val="both"/>
        <w:rPr>
          <w:rFonts w:ascii="Times New Roman" w:hAnsi="Times New Roman"/>
          <w:color w:val="000000"/>
          <w:sz w:val="24"/>
        </w:rPr>
      </w:pPr>
      <w:r w:rsidRPr="0073113D">
        <w:rPr>
          <w:rFonts w:ascii="Times New Roman" w:hAnsi="Times New Roman"/>
          <w:b/>
          <w:color w:val="000000"/>
          <w:sz w:val="24"/>
        </w:rPr>
        <w:t>Рецензент:</w:t>
      </w:r>
      <w:r w:rsidRPr="0073113D">
        <w:rPr>
          <w:rFonts w:ascii="Times New Roman" w:hAnsi="Times New Roman"/>
          <w:color w:val="000000"/>
          <w:sz w:val="24"/>
        </w:rPr>
        <w:t xml:space="preserve"> </w:t>
      </w:r>
      <w:r>
        <w:rPr>
          <w:rFonts w:ascii="Times New Roman" w:hAnsi="Times New Roman"/>
          <w:color w:val="000000"/>
          <w:sz w:val="24"/>
        </w:rPr>
        <w:t xml:space="preserve">Управляющий операционным офисом РОО Ульяновский Банк ВТБ (ПАО) </w:t>
      </w:r>
    </w:p>
    <w:p w:rsidR="000319EE" w:rsidRPr="0073113D" w:rsidRDefault="000319EE" w:rsidP="000319EE">
      <w:pPr>
        <w:spacing w:after="0"/>
        <w:ind w:left="720" w:hanging="720"/>
        <w:jc w:val="both"/>
        <w:rPr>
          <w:rFonts w:ascii="Times New Roman" w:hAnsi="Times New Roman"/>
          <w:color w:val="000000"/>
          <w:sz w:val="24"/>
        </w:rPr>
      </w:pPr>
      <w:bookmarkStart w:id="0" w:name="_GoBack"/>
      <w:bookmarkEnd w:id="0"/>
      <w:r>
        <w:rPr>
          <w:rFonts w:ascii="Times New Roman" w:hAnsi="Times New Roman"/>
          <w:color w:val="000000"/>
          <w:sz w:val="24"/>
        </w:rPr>
        <w:t xml:space="preserve">И.Г. </w:t>
      </w:r>
      <w:proofErr w:type="spellStart"/>
      <w:r>
        <w:rPr>
          <w:rFonts w:ascii="Times New Roman" w:hAnsi="Times New Roman"/>
          <w:color w:val="000000"/>
          <w:sz w:val="24"/>
        </w:rPr>
        <w:t>Костюник</w:t>
      </w:r>
      <w:proofErr w:type="spellEnd"/>
    </w:p>
    <w:p w:rsidR="000319EE" w:rsidRPr="0073113D" w:rsidRDefault="000319EE" w:rsidP="000319EE">
      <w:pPr>
        <w:spacing w:after="0"/>
        <w:ind w:left="720" w:hanging="720"/>
        <w:jc w:val="both"/>
        <w:rPr>
          <w:rFonts w:ascii="Times New Roman" w:hAnsi="Times New Roman"/>
          <w:color w:val="000000"/>
          <w:sz w:val="24"/>
          <w:szCs w:val="24"/>
        </w:rPr>
      </w:pPr>
      <w:r w:rsidRPr="0073113D">
        <w:rPr>
          <w:rFonts w:ascii="Times New Roman" w:hAnsi="Times New Roman"/>
          <w:b/>
          <w:bCs/>
          <w:color w:val="000000"/>
          <w:sz w:val="24"/>
          <w:szCs w:val="24"/>
        </w:rPr>
        <w:t>Преподаватель:</w:t>
      </w:r>
      <w:r w:rsidRPr="0073113D">
        <w:rPr>
          <w:rFonts w:ascii="Times New Roman" w:hAnsi="Times New Roman"/>
          <w:color w:val="000000"/>
          <w:sz w:val="24"/>
          <w:szCs w:val="24"/>
        </w:rPr>
        <w:t xml:space="preserve"> </w:t>
      </w:r>
    </w:p>
    <w:p w:rsidR="000319EE" w:rsidRPr="0073113D" w:rsidRDefault="000319EE" w:rsidP="000319EE">
      <w:pPr>
        <w:jc w:val="center"/>
        <w:rPr>
          <w:rFonts w:ascii="Times New Roman" w:hAnsi="Times New Roman"/>
          <w:b/>
          <w:iCs/>
          <w:color w:val="000000"/>
          <w:sz w:val="28"/>
          <w:szCs w:val="28"/>
        </w:rPr>
      </w:pPr>
    </w:p>
    <w:p w:rsidR="000319EE" w:rsidRDefault="000319EE" w:rsidP="000319EE">
      <w:pPr>
        <w:jc w:val="center"/>
        <w:rPr>
          <w:rFonts w:ascii="Times New Roman" w:hAnsi="Times New Roman"/>
          <w:b/>
          <w:bCs/>
          <w:iCs/>
        </w:rPr>
      </w:pPr>
      <w:r w:rsidRPr="00C974DF">
        <w:rPr>
          <w:rFonts w:ascii="Times New Roman" w:hAnsi="Times New Roman"/>
          <w:b/>
          <w:bCs/>
          <w:iCs/>
        </w:rPr>
        <w:br w:type="page"/>
      </w:r>
    </w:p>
    <w:p w:rsidR="00E86F3A" w:rsidRPr="00921E76" w:rsidRDefault="00E86F3A" w:rsidP="00E86F3A">
      <w:pPr>
        <w:jc w:val="center"/>
        <w:rPr>
          <w:rFonts w:ascii="Times New Roman" w:hAnsi="Times New Roman"/>
          <w:b/>
          <w:iCs/>
          <w:sz w:val="24"/>
          <w:szCs w:val="24"/>
        </w:rPr>
      </w:pPr>
      <w:r w:rsidRPr="00921E76">
        <w:rPr>
          <w:rFonts w:ascii="Times New Roman" w:hAnsi="Times New Roman"/>
          <w:b/>
          <w:iCs/>
          <w:sz w:val="24"/>
          <w:szCs w:val="24"/>
        </w:rPr>
        <w:lastRenderedPageBreak/>
        <w:t>СОДЕРЖАНИЕ</w:t>
      </w:r>
    </w:p>
    <w:p w:rsidR="00E86F3A" w:rsidRPr="00A82888" w:rsidRDefault="00E86F3A" w:rsidP="00E86F3A">
      <w:pPr>
        <w:rPr>
          <w:rFonts w:ascii="Times New Roman" w:hAnsi="Times New Roman"/>
          <w:b/>
          <w:i/>
          <w:sz w:val="24"/>
          <w:szCs w:val="24"/>
        </w:rPr>
      </w:pPr>
    </w:p>
    <w:tbl>
      <w:tblPr>
        <w:tblW w:w="0" w:type="auto"/>
        <w:tblLook w:val="01E0" w:firstRow="1" w:lastRow="1" w:firstColumn="1" w:lastColumn="1" w:noHBand="0" w:noVBand="0"/>
      </w:tblPr>
      <w:tblGrid>
        <w:gridCol w:w="7501"/>
        <w:gridCol w:w="1854"/>
      </w:tblGrid>
      <w:tr w:rsidR="00E86F3A" w:rsidRPr="00A82888" w:rsidTr="00567844">
        <w:tc>
          <w:tcPr>
            <w:tcW w:w="7501" w:type="dxa"/>
          </w:tcPr>
          <w:p w:rsidR="00E86F3A" w:rsidRPr="00A82888" w:rsidRDefault="00E86F3A" w:rsidP="006F16CC">
            <w:pPr>
              <w:numPr>
                <w:ilvl w:val="0"/>
                <w:numId w:val="8"/>
              </w:numPr>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ПРИМЕРНОЙ РАБОЧЕЙ ПРОГРАММЫ</w:t>
            </w:r>
            <w:r w:rsidRPr="00A82888">
              <w:rPr>
                <w:rFonts w:ascii="Times New Roman" w:hAnsi="Times New Roman"/>
                <w:b/>
                <w:sz w:val="24"/>
                <w:szCs w:val="24"/>
              </w:rPr>
              <w:t xml:space="preserve"> УЧЕБНОЙ ДИСЦИПЛИНЫ</w:t>
            </w:r>
          </w:p>
        </w:tc>
        <w:tc>
          <w:tcPr>
            <w:tcW w:w="1854" w:type="dxa"/>
          </w:tcPr>
          <w:p w:rsidR="00E86F3A" w:rsidRPr="00A82888" w:rsidRDefault="00E86F3A" w:rsidP="00567844">
            <w:pPr>
              <w:rPr>
                <w:rFonts w:ascii="Times New Roman" w:hAnsi="Times New Roman"/>
                <w:b/>
                <w:sz w:val="24"/>
                <w:szCs w:val="24"/>
              </w:rPr>
            </w:pPr>
          </w:p>
        </w:tc>
      </w:tr>
      <w:tr w:rsidR="00E86F3A" w:rsidRPr="00A82888" w:rsidTr="00567844">
        <w:tc>
          <w:tcPr>
            <w:tcW w:w="7501" w:type="dxa"/>
          </w:tcPr>
          <w:p w:rsidR="00E86F3A" w:rsidRPr="00A82888" w:rsidRDefault="00E86F3A" w:rsidP="006F16CC">
            <w:pPr>
              <w:numPr>
                <w:ilvl w:val="0"/>
                <w:numId w:val="8"/>
              </w:numPr>
              <w:suppressAutoHyphens/>
              <w:rPr>
                <w:rFonts w:ascii="Times New Roman" w:hAnsi="Times New Roman"/>
                <w:b/>
                <w:sz w:val="24"/>
                <w:szCs w:val="24"/>
              </w:rPr>
            </w:pPr>
            <w:r w:rsidRPr="00A82888">
              <w:rPr>
                <w:rFonts w:ascii="Times New Roman" w:hAnsi="Times New Roman"/>
                <w:b/>
                <w:sz w:val="24"/>
                <w:szCs w:val="24"/>
              </w:rPr>
              <w:t>СТРУКТУРА И СОДЕРЖАНИЕ УЧЕБНОЙ ДИСЦИПЛИНЫ</w:t>
            </w:r>
          </w:p>
          <w:p w:rsidR="00E86F3A" w:rsidRPr="00A82888" w:rsidRDefault="00E86F3A" w:rsidP="006F16CC">
            <w:pPr>
              <w:numPr>
                <w:ilvl w:val="0"/>
                <w:numId w:val="8"/>
              </w:numPr>
              <w:suppressAutoHyphens/>
              <w:rPr>
                <w:rFonts w:ascii="Times New Roman" w:hAnsi="Times New Roman"/>
                <w:b/>
                <w:sz w:val="24"/>
                <w:szCs w:val="24"/>
              </w:rPr>
            </w:pPr>
            <w:r w:rsidRPr="00A82888">
              <w:rPr>
                <w:rFonts w:ascii="Times New Roman" w:hAnsi="Times New Roman"/>
                <w:b/>
                <w:sz w:val="24"/>
                <w:szCs w:val="24"/>
              </w:rPr>
              <w:t>УСЛОВИЯ РЕАЛИЗАЦИИ УЧЕБНОЙ ДИСЦИПЛИНЫ</w:t>
            </w:r>
          </w:p>
        </w:tc>
        <w:tc>
          <w:tcPr>
            <w:tcW w:w="1854" w:type="dxa"/>
          </w:tcPr>
          <w:p w:rsidR="00E86F3A" w:rsidRPr="00A82888" w:rsidRDefault="00E86F3A" w:rsidP="00567844">
            <w:pPr>
              <w:ind w:left="644"/>
              <w:rPr>
                <w:rFonts w:ascii="Times New Roman" w:hAnsi="Times New Roman"/>
                <w:b/>
                <w:sz w:val="24"/>
                <w:szCs w:val="24"/>
              </w:rPr>
            </w:pPr>
          </w:p>
        </w:tc>
      </w:tr>
      <w:tr w:rsidR="00E86F3A" w:rsidRPr="00A82888" w:rsidTr="00567844">
        <w:tc>
          <w:tcPr>
            <w:tcW w:w="7501" w:type="dxa"/>
          </w:tcPr>
          <w:p w:rsidR="00E86F3A" w:rsidRPr="00A82888" w:rsidRDefault="00E86F3A" w:rsidP="006F16CC">
            <w:pPr>
              <w:numPr>
                <w:ilvl w:val="0"/>
                <w:numId w:val="8"/>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УЧЕБНОЙ ДИСЦИПЛИНЫ</w:t>
            </w:r>
          </w:p>
          <w:p w:rsidR="00E86F3A" w:rsidRPr="00A82888" w:rsidRDefault="00E86F3A" w:rsidP="00567844">
            <w:pPr>
              <w:suppressAutoHyphens/>
              <w:rPr>
                <w:rFonts w:ascii="Times New Roman" w:hAnsi="Times New Roman"/>
                <w:b/>
                <w:sz w:val="24"/>
                <w:szCs w:val="24"/>
              </w:rPr>
            </w:pPr>
          </w:p>
        </w:tc>
        <w:tc>
          <w:tcPr>
            <w:tcW w:w="1854" w:type="dxa"/>
          </w:tcPr>
          <w:p w:rsidR="00E86F3A" w:rsidRPr="00A82888" w:rsidRDefault="00E86F3A" w:rsidP="00567844">
            <w:pPr>
              <w:rPr>
                <w:rFonts w:ascii="Times New Roman" w:hAnsi="Times New Roman"/>
                <w:b/>
                <w:sz w:val="24"/>
                <w:szCs w:val="24"/>
              </w:rPr>
            </w:pPr>
          </w:p>
        </w:tc>
      </w:tr>
    </w:tbl>
    <w:p w:rsidR="00E86F3A" w:rsidRPr="00A82888" w:rsidRDefault="00E86F3A" w:rsidP="006F16CC">
      <w:pPr>
        <w:numPr>
          <w:ilvl w:val="0"/>
          <w:numId w:val="3"/>
        </w:numPr>
        <w:suppressAutoHyphens/>
        <w:spacing w:after="0"/>
        <w:jc w:val="center"/>
        <w:rPr>
          <w:rFonts w:ascii="Times New Roman" w:hAnsi="Times New Roman"/>
          <w:b/>
          <w:sz w:val="24"/>
          <w:szCs w:val="24"/>
        </w:rPr>
      </w:pPr>
      <w:r w:rsidRPr="00A82888">
        <w:rPr>
          <w:rFonts w:ascii="Times New Roman" w:hAnsi="Times New Roman"/>
          <w:b/>
          <w:i/>
          <w:u w:val="single"/>
        </w:rPr>
        <w:br w:type="page"/>
      </w:r>
      <w:r w:rsidRPr="00A82888">
        <w:rPr>
          <w:rFonts w:ascii="Times New Roman" w:hAnsi="Times New Roman"/>
          <w:b/>
          <w:sz w:val="24"/>
          <w:szCs w:val="24"/>
        </w:rPr>
        <w:lastRenderedPageBreak/>
        <w:t xml:space="preserve">ОБЩАЯ ХАРАКТЕРИСТИКА </w:t>
      </w:r>
      <w:r w:rsidRPr="00A82888">
        <w:rPr>
          <w:rFonts w:ascii="Times New Roman" w:hAnsi="Times New Roman"/>
          <w:b/>
          <w:color w:val="000000"/>
          <w:sz w:val="24"/>
          <w:szCs w:val="24"/>
        </w:rPr>
        <w:t>ПРИМЕРНОЙ РАБОЧЕЙ ПРОГРАММЫ</w:t>
      </w:r>
      <w:r w:rsidRPr="00A82888">
        <w:rPr>
          <w:rFonts w:ascii="Times New Roman" w:hAnsi="Times New Roman"/>
          <w:b/>
          <w:sz w:val="24"/>
          <w:szCs w:val="24"/>
        </w:rPr>
        <w:t xml:space="preserve"> УЧЕБНОЙ ДИСЦИПЛИНЫ</w:t>
      </w:r>
    </w:p>
    <w:p w:rsidR="00E86F3A" w:rsidRPr="00A82888" w:rsidRDefault="00E86F3A" w:rsidP="00E86F3A">
      <w:pPr>
        <w:suppressAutoHyphens/>
        <w:spacing w:line="240" w:lineRule="auto"/>
        <w:ind w:left="720"/>
        <w:jc w:val="center"/>
        <w:rPr>
          <w:rFonts w:ascii="Times New Roman" w:hAnsi="Times New Roman"/>
          <w:b/>
          <w:sz w:val="24"/>
          <w:szCs w:val="24"/>
        </w:rPr>
      </w:pPr>
      <w:r>
        <w:rPr>
          <w:rFonts w:ascii="Times New Roman" w:hAnsi="Times New Roman"/>
          <w:b/>
          <w:sz w:val="24"/>
          <w:szCs w:val="24"/>
        </w:rPr>
        <w:t xml:space="preserve">«ОП.06 </w:t>
      </w:r>
      <w:r w:rsidRPr="00A82888">
        <w:rPr>
          <w:rFonts w:ascii="Times New Roman" w:hAnsi="Times New Roman"/>
          <w:b/>
          <w:sz w:val="24"/>
          <w:szCs w:val="24"/>
        </w:rPr>
        <w:t>Правовое обеспечение профессиональной деятельности</w:t>
      </w:r>
      <w:r>
        <w:rPr>
          <w:rFonts w:ascii="Times New Roman" w:hAnsi="Times New Roman"/>
          <w:b/>
          <w:sz w:val="24"/>
          <w:szCs w:val="24"/>
        </w:rPr>
        <w:t>»</w:t>
      </w:r>
    </w:p>
    <w:p w:rsidR="00E86F3A" w:rsidRPr="00A82888" w:rsidRDefault="00E86F3A" w:rsidP="00E86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A82888">
        <w:rPr>
          <w:rFonts w:ascii="Times New Roman" w:hAnsi="Times New Roman"/>
          <w:b/>
          <w:sz w:val="24"/>
          <w:szCs w:val="24"/>
        </w:rPr>
        <w:t xml:space="preserve">1.1. Место дисциплины в структуре основной образовательной программы: </w:t>
      </w:r>
    </w:p>
    <w:p w:rsidR="00E86F3A" w:rsidRPr="00A82888" w:rsidRDefault="00E86F3A" w:rsidP="00E86F3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82888">
        <w:rPr>
          <w:rFonts w:ascii="Times New Roman" w:hAnsi="Times New Roman"/>
          <w:sz w:val="24"/>
          <w:szCs w:val="24"/>
        </w:rPr>
        <w:t xml:space="preserve">Учебная дисциплина </w:t>
      </w:r>
      <w:r>
        <w:rPr>
          <w:rFonts w:ascii="Times New Roman" w:hAnsi="Times New Roman"/>
          <w:sz w:val="24"/>
          <w:szCs w:val="24"/>
        </w:rPr>
        <w:t>«ОП. 14</w:t>
      </w:r>
      <w:r w:rsidRPr="00A82888">
        <w:rPr>
          <w:rFonts w:ascii="Times New Roman" w:hAnsi="Times New Roman"/>
          <w:sz w:val="24"/>
          <w:szCs w:val="24"/>
        </w:rPr>
        <w:t xml:space="preserve"> Правов</w:t>
      </w:r>
      <w:r>
        <w:rPr>
          <w:rFonts w:ascii="Times New Roman" w:hAnsi="Times New Roman"/>
          <w:sz w:val="24"/>
          <w:szCs w:val="24"/>
        </w:rPr>
        <w:t xml:space="preserve">ые основы в </w:t>
      </w:r>
      <w:r w:rsidRPr="00A82888">
        <w:rPr>
          <w:rFonts w:ascii="Times New Roman" w:hAnsi="Times New Roman"/>
          <w:sz w:val="24"/>
          <w:szCs w:val="24"/>
        </w:rPr>
        <w:t xml:space="preserve">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СПО </w:t>
      </w:r>
      <w:r>
        <w:rPr>
          <w:rFonts w:ascii="Times New Roman" w:hAnsi="Times New Roman"/>
          <w:sz w:val="24"/>
          <w:szCs w:val="24"/>
        </w:rPr>
        <w:br/>
      </w:r>
      <w:r w:rsidRPr="00A82888">
        <w:rPr>
          <w:rFonts w:ascii="Times New Roman" w:hAnsi="Times New Roman"/>
          <w:sz w:val="24"/>
          <w:szCs w:val="24"/>
        </w:rPr>
        <w:t xml:space="preserve">по </w:t>
      </w:r>
      <w:r w:rsidRPr="00921E76">
        <w:rPr>
          <w:rFonts w:ascii="Times New Roman" w:hAnsi="Times New Roman"/>
          <w:iCs/>
          <w:color w:val="000000"/>
          <w:sz w:val="24"/>
          <w:szCs w:val="24"/>
        </w:rPr>
        <w:t xml:space="preserve">специальности </w:t>
      </w:r>
      <w:r>
        <w:rPr>
          <w:rFonts w:ascii="Times New Roman" w:hAnsi="Times New Roman"/>
          <w:iCs/>
          <w:color w:val="000000"/>
          <w:sz w:val="24"/>
          <w:szCs w:val="24"/>
        </w:rPr>
        <w:t>38.02.07</w:t>
      </w:r>
      <w:r w:rsidRPr="00921E76">
        <w:rPr>
          <w:rFonts w:ascii="Times New Roman" w:hAnsi="Times New Roman"/>
          <w:iCs/>
          <w:color w:val="000000"/>
          <w:sz w:val="24"/>
          <w:szCs w:val="24"/>
        </w:rPr>
        <w:t xml:space="preserve"> </w:t>
      </w:r>
      <w:r>
        <w:rPr>
          <w:rFonts w:ascii="Times New Roman" w:hAnsi="Times New Roman"/>
          <w:iCs/>
          <w:color w:val="000000"/>
          <w:sz w:val="24"/>
          <w:szCs w:val="24"/>
        </w:rPr>
        <w:t>Банковское</w:t>
      </w:r>
      <w:r w:rsidRPr="00921E76">
        <w:rPr>
          <w:rFonts w:ascii="Times New Roman" w:hAnsi="Times New Roman"/>
          <w:iCs/>
          <w:color w:val="000000"/>
          <w:sz w:val="24"/>
          <w:szCs w:val="24"/>
        </w:rPr>
        <w:t xml:space="preserve"> дело</w:t>
      </w:r>
      <w:r w:rsidRPr="00921E76">
        <w:rPr>
          <w:rFonts w:ascii="Times New Roman" w:hAnsi="Times New Roman"/>
          <w:iCs/>
          <w:sz w:val="24"/>
          <w:szCs w:val="24"/>
        </w:rPr>
        <w:t>.</w:t>
      </w:r>
      <w:r w:rsidRPr="00A82888">
        <w:rPr>
          <w:rFonts w:ascii="Times New Roman" w:hAnsi="Times New Roman"/>
          <w:sz w:val="24"/>
          <w:szCs w:val="24"/>
        </w:rPr>
        <w:t xml:space="preserve"> </w:t>
      </w:r>
    </w:p>
    <w:p w:rsidR="00E86F3A" w:rsidRPr="00A82888" w:rsidRDefault="00E86F3A" w:rsidP="00E86F3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82888">
        <w:rPr>
          <w:rFonts w:ascii="Times New Roman" w:hAnsi="Times New Roman"/>
          <w:sz w:val="24"/>
          <w:szCs w:val="24"/>
        </w:rPr>
        <w:t>Особое значение дисциплина имеет при формировании и развитии ОК 01, ОК 02, ОК 03</w:t>
      </w:r>
      <w:r>
        <w:rPr>
          <w:rFonts w:ascii="Times New Roman" w:hAnsi="Times New Roman"/>
          <w:sz w:val="24"/>
          <w:szCs w:val="24"/>
        </w:rPr>
        <w:t>.</w:t>
      </w:r>
    </w:p>
    <w:p w:rsidR="00E86F3A" w:rsidRPr="00A82888" w:rsidRDefault="00E86F3A" w:rsidP="00E86F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E86F3A" w:rsidRPr="00A82888" w:rsidRDefault="00E86F3A" w:rsidP="00E86F3A">
      <w:pPr>
        <w:spacing w:after="0"/>
        <w:ind w:firstLine="709"/>
        <w:rPr>
          <w:rFonts w:ascii="Times New Roman" w:hAnsi="Times New Roman"/>
          <w:b/>
          <w:sz w:val="24"/>
          <w:szCs w:val="24"/>
        </w:rPr>
      </w:pPr>
      <w:r w:rsidRPr="00A82888">
        <w:rPr>
          <w:rFonts w:ascii="Times New Roman" w:hAnsi="Times New Roman"/>
          <w:b/>
          <w:sz w:val="24"/>
          <w:szCs w:val="24"/>
        </w:rPr>
        <w:t>1.2. Цель и планируемые результаты освоения дисциплины:</w:t>
      </w:r>
    </w:p>
    <w:p w:rsidR="00E86F3A" w:rsidRDefault="00E86F3A" w:rsidP="00E86F3A">
      <w:pPr>
        <w:suppressAutoHyphens/>
        <w:spacing w:line="240" w:lineRule="auto"/>
        <w:ind w:firstLine="709"/>
        <w:jc w:val="both"/>
        <w:rPr>
          <w:rFonts w:ascii="Times New Roman" w:hAnsi="Times New Roman"/>
          <w:sz w:val="24"/>
          <w:szCs w:val="24"/>
        </w:rPr>
      </w:pPr>
      <w:r w:rsidRPr="00A82888">
        <w:rPr>
          <w:rFonts w:ascii="Times New Roman" w:hAnsi="Times New Roman"/>
          <w:sz w:val="24"/>
          <w:szCs w:val="24"/>
        </w:rPr>
        <w:t>В рамках программы учебной дисциплины обучающимися осваиваются умения и знания</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69"/>
        <w:gridCol w:w="3057"/>
        <w:gridCol w:w="1118"/>
        <w:gridCol w:w="4044"/>
      </w:tblGrid>
      <w:tr w:rsidR="00E86F3A" w:rsidRPr="00B2599C" w:rsidTr="00567844">
        <w:trPr>
          <w:cantSplit/>
          <w:trHeight w:val="699"/>
        </w:trPr>
        <w:tc>
          <w:tcPr>
            <w:tcW w:w="669" w:type="pct"/>
            <w:textDirection w:val="btLr"/>
            <w:vAlign w:val="center"/>
          </w:tcPr>
          <w:p w:rsidR="00E86F3A" w:rsidRPr="00B2599C" w:rsidRDefault="00E86F3A" w:rsidP="00567844">
            <w:pPr>
              <w:suppressAutoHyphens/>
              <w:spacing w:after="0"/>
              <w:jc w:val="center"/>
              <w:rPr>
                <w:rFonts w:ascii="Times New Roman" w:eastAsia="Calibri" w:hAnsi="Times New Roman"/>
                <w:iCs/>
                <w:szCs w:val="24"/>
              </w:rPr>
            </w:pPr>
            <w:r w:rsidRPr="00B2599C">
              <w:rPr>
                <w:rFonts w:ascii="Times New Roman" w:eastAsia="Calibri" w:hAnsi="Times New Roman"/>
                <w:b/>
                <w:szCs w:val="24"/>
              </w:rPr>
              <w:t>Код компетенции</w:t>
            </w:r>
          </w:p>
        </w:tc>
        <w:tc>
          <w:tcPr>
            <w:tcW w:w="1611" w:type="pct"/>
            <w:vAlign w:val="center"/>
          </w:tcPr>
          <w:p w:rsidR="00E86F3A" w:rsidRPr="00B2599C" w:rsidRDefault="00E86F3A" w:rsidP="00567844">
            <w:pPr>
              <w:suppressAutoHyphens/>
              <w:spacing w:after="0"/>
              <w:jc w:val="center"/>
              <w:rPr>
                <w:rFonts w:ascii="Times New Roman" w:eastAsia="Calibri" w:hAnsi="Times New Roman"/>
                <w:iCs/>
                <w:szCs w:val="24"/>
              </w:rPr>
            </w:pPr>
            <w:r w:rsidRPr="00B2599C">
              <w:rPr>
                <w:rFonts w:ascii="Times New Roman" w:eastAsia="Calibri" w:hAnsi="Times New Roman"/>
                <w:b/>
                <w:iCs/>
                <w:szCs w:val="24"/>
              </w:rPr>
              <w:t>Формулировка компетенции</w:t>
            </w:r>
          </w:p>
        </w:tc>
        <w:tc>
          <w:tcPr>
            <w:tcW w:w="589" w:type="pct"/>
          </w:tcPr>
          <w:p w:rsidR="00E86F3A" w:rsidRPr="00B2599C" w:rsidRDefault="00E86F3A" w:rsidP="00567844">
            <w:pPr>
              <w:suppressAutoHyphens/>
              <w:spacing w:after="0"/>
              <w:jc w:val="center"/>
              <w:rPr>
                <w:rFonts w:ascii="Times New Roman" w:eastAsia="Calibri" w:hAnsi="Times New Roman"/>
                <w:b/>
                <w:iCs/>
                <w:szCs w:val="24"/>
              </w:rPr>
            </w:pPr>
            <w:r w:rsidRPr="00B2599C">
              <w:rPr>
                <w:rFonts w:ascii="Times New Roman" w:eastAsia="Calibri" w:hAnsi="Times New Roman"/>
                <w:b/>
                <w:iCs/>
                <w:szCs w:val="24"/>
              </w:rPr>
              <w:t>Код</w:t>
            </w:r>
          </w:p>
        </w:tc>
        <w:tc>
          <w:tcPr>
            <w:tcW w:w="2131" w:type="pct"/>
            <w:vAlign w:val="center"/>
          </w:tcPr>
          <w:p w:rsidR="00E86F3A" w:rsidRPr="00B2599C" w:rsidRDefault="00E86F3A" w:rsidP="00567844">
            <w:pPr>
              <w:suppressAutoHyphens/>
              <w:spacing w:after="0"/>
              <w:jc w:val="center"/>
              <w:rPr>
                <w:rFonts w:ascii="Times New Roman" w:eastAsia="Calibri" w:hAnsi="Times New Roman"/>
                <w:b/>
                <w:iCs/>
                <w:szCs w:val="24"/>
              </w:rPr>
            </w:pPr>
            <w:r w:rsidRPr="00B2599C">
              <w:rPr>
                <w:rFonts w:ascii="Times New Roman" w:eastAsia="Calibri" w:hAnsi="Times New Roman"/>
                <w:b/>
                <w:iCs/>
                <w:szCs w:val="24"/>
              </w:rPr>
              <w:t xml:space="preserve">Знания, умения </w:t>
            </w:r>
          </w:p>
        </w:tc>
      </w:tr>
      <w:tr w:rsidR="00E86F3A" w:rsidRPr="00B2599C" w:rsidTr="00567844">
        <w:trPr>
          <w:trHeight w:val="20"/>
        </w:trPr>
        <w:tc>
          <w:tcPr>
            <w:tcW w:w="669" w:type="pct"/>
            <w:vMerge w:val="restart"/>
          </w:tcPr>
          <w:p w:rsidR="00E86F3A" w:rsidRPr="00B2599C" w:rsidRDefault="00E86F3A" w:rsidP="00567844">
            <w:pPr>
              <w:spacing w:after="0"/>
              <w:jc w:val="center"/>
              <w:rPr>
                <w:rFonts w:ascii="Times New Roman" w:eastAsia="Calibri" w:hAnsi="Times New Roman"/>
                <w:iCs/>
                <w:szCs w:val="24"/>
              </w:rPr>
            </w:pPr>
            <w:r w:rsidRPr="00B2599C">
              <w:rPr>
                <w:rFonts w:ascii="Times New Roman" w:eastAsia="Calibri" w:hAnsi="Times New Roman"/>
                <w:iCs/>
                <w:szCs w:val="24"/>
              </w:rPr>
              <w:t>ОК 01</w:t>
            </w:r>
          </w:p>
        </w:tc>
        <w:tc>
          <w:tcPr>
            <w:tcW w:w="1611" w:type="pct"/>
            <w:vMerge w:val="restar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 xml:space="preserve">Выбирать способы решения задач профессиональной деятельности применительно </w:t>
            </w:r>
            <w:r w:rsidRPr="00B2599C">
              <w:rPr>
                <w:rFonts w:ascii="Times New Roman" w:eastAsia="Calibri" w:hAnsi="Times New Roman"/>
                <w:iCs/>
                <w:szCs w:val="24"/>
              </w:rPr>
              <w:br/>
              <w:t>к различным контекстам</w:t>
            </w:r>
          </w:p>
          <w:p w:rsidR="00E86F3A" w:rsidRPr="00B2599C" w:rsidRDefault="00E86F3A" w:rsidP="00567844">
            <w:pPr>
              <w:suppressAutoHyphens/>
              <w:spacing w:after="0"/>
              <w:rPr>
                <w:rFonts w:ascii="Times New Roman" w:eastAsia="Calibri" w:hAnsi="Times New Roman"/>
                <w:szCs w:val="24"/>
              </w:rPr>
            </w:pPr>
            <w:r w:rsidRPr="00B2599C">
              <w:rPr>
                <w:rFonts w:ascii="Times New Roman" w:eastAsia="Calibri" w:hAnsi="Times New Roman"/>
                <w:szCs w:val="24"/>
              </w:rPr>
              <w:t xml:space="preserve">распознавать задачу и/или проблему в профессиональном и/или социальном контексте; </w:t>
            </w:r>
          </w:p>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b/>
                <w:iCs/>
                <w:szCs w:val="24"/>
              </w:rPr>
            </w:pPr>
          </w:p>
        </w:tc>
        <w:tc>
          <w:tcPr>
            <w:tcW w:w="2131" w:type="pct"/>
            <w:vAlign w:val="center"/>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b/>
                <w:iCs/>
                <w:szCs w:val="24"/>
              </w:rPr>
              <w:t xml:space="preserve">Умения: </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iCs/>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01.01</w:t>
            </w:r>
          </w:p>
        </w:tc>
        <w:tc>
          <w:tcPr>
            <w:tcW w:w="2131" w:type="pct"/>
            <w:vAlign w:val="center"/>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анализировать задачу и/или проблему и выделять её составные части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iCs/>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01.02</w:t>
            </w:r>
          </w:p>
        </w:tc>
        <w:tc>
          <w:tcPr>
            <w:tcW w:w="2131" w:type="pct"/>
            <w:vAlign w:val="center"/>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выявлять и эффективно искать информацию, необходимую для решения задачи и/или проблемы</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iCs/>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01.03</w:t>
            </w:r>
          </w:p>
        </w:tc>
        <w:tc>
          <w:tcPr>
            <w:tcW w:w="2131" w:type="pct"/>
            <w:vAlign w:val="center"/>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составлять план действия</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iCs/>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01.04</w:t>
            </w:r>
          </w:p>
        </w:tc>
        <w:tc>
          <w:tcPr>
            <w:tcW w:w="2131" w:type="pct"/>
            <w:vAlign w:val="center"/>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оценивать результат и последствия своих действий (самостоятельно или с помощью наставника)</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iCs/>
                <w:szCs w:val="24"/>
              </w:rPr>
            </w:pPr>
          </w:p>
        </w:tc>
        <w:tc>
          <w:tcPr>
            <w:tcW w:w="589" w:type="pct"/>
          </w:tcPr>
          <w:p w:rsidR="00E86F3A" w:rsidRPr="00B2599C" w:rsidRDefault="00E86F3A" w:rsidP="00567844">
            <w:pPr>
              <w:suppressAutoHyphens/>
              <w:spacing w:after="0"/>
              <w:rPr>
                <w:rFonts w:ascii="Times New Roman" w:eastAsia="Calibri" w:hAnsi="Times New Roman"/>
                <w:b/>
                <w:iCs/>
                <w:szCs w:val="24"/>
              </w:rPr>
            </w:pPr>
          </w:p>
        </w:tc>
        <w:tc>
          <w:tcPr>
            <w:tcW w:w="2131" w:type="pct"/>
            <w:vAlign w:val="center"/>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b/>
                <w:iCs/>
                <w:szCs w:val="24"/>
              </w:rPr>
              <w:t>Знания:</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01.01</w:t>
            </w:r>
          </w:p>
        </w:tc>
        <w:tc>
          <w:tcPr>
            <w:tcW w:w="2131" w:type="pct"/>
          </w:tcPr>
          <w:p w:rsidR="00E86F3A" w:rsidRPr="00B2599C" w:rsidRDefault="00E86F3A" w:rsidP="00567844">
            <w:pPr>
              <w:suppressAutoHyphens/>
              <w:spacing w:after="0"/>
              <w:rPr>
                <w:rFonts w:ascii="Times New Roman" w:eastAsia="Calibri" w:hAnsi="Times New Roman"/>
                <w:bCs/>
                <w:szCs w:val="24"/>
              </w:rPr>
            </w:pPr>
            <w:r w:rsidRPr="00B2599C">
              <w:rPr>
                <w:rFonts w:ascii="Times New Roman" w:eastAsia="Calibri" w:hAnsi="Times New Roman"/>
                <w:iCs/>
                <w:szCs w:val="24"/>
              </w:rPr>
              <w:t>а</w:t>
            </w:r>
            <w:r w:rsidRPr="00B2599C">
              <w:rPr>
                <w:rFonts w:ascii="Times New Roman" w:eastAsia="Calibri" w:hAnsi="Times New Roman"/>
                <w:bCs/>
                <w:szCs w:val="24"/>
              </w:rPr>
              <w:t xml:space="preserve">ктуальный профессиональный и социальный контекст, в котором приходится работать и жить </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01.02</w:t>
            </w:r>
          </w:p>
        </w:tc>
        <w:tc>
          <w:tcPr>
            <w:tcW w:w="2131" w:type="pct"/>
          </w:tcPr>
          <w:p w:rsidR="00E86F3A" w:rsidRPr="00B2599C" w:rsidRDefault="00E86F3A" w:rsidP="00567844">
            <w:pPr>
              <w:suppressAutoHyphens/>
              <w:spacing w:after="0"/>
              <w:rPr>
                <w:rFonts w:ascii="Times New Roman" w:eastAsia="Calibri" w:hAnsi="Times New Roman"/>
                <w:b/>
                <w:iCs/>
                <w:szCs w:val="24"/>
              </w:rPr>
            </w:pPr>
            <w:r w:rsidRPr="00B2599C">
              <w:rPr>
                <w:rFonts w:ascii="Times New Roman" w:eastAsia="Calibri" w:hAnsi="Times New Roman"/>
                <w:bCs/>
                <w:szCs w:val="24"/>
              </w:rPr>
              <w:t>основные источники информации и ресурсы для решения задач и проблем в профессиональном и/или социальном контексте</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01.03</w:t>
            </w:r>
          </w:p>
        </w:tc>
        <w:tc>
          <w:tcPr>
            <w:tcW w:w="2131" w:type="pct"/>
          </w:tcPr>
          <w:p w:rsidR="00E86F3A" w:rsidRPr="00B2599C" w:rsidRDefault="00E86F3A" w:rsidP="00567844">
            <w:pPr>
              <w:suppressAutoHyphens/>
              <w:spacing w:after="0"/>
              <w:rPr>
                <w:rFonts w:ascii="Times New Roman" w:eastAsia="Calibri" w:hAnsi="Times New Roman"/>
                <w:b/>
                <w:iCs/>
                <w:szCs w:val="24"/>
              </w:rPr>
            </w:pPr>
            <w:r w:rsidRPr="00B2599C">
              <w:rPr>
                <w:rFonts w:ascii="Times New Roman" w:eastAsia="Calibri" w:hAnsi="Times New Roman"/>
                <w:bCs/>
                <w:szCs w:val="24"/>
              </w:rPr>
              <w:t xml:space="preserve">алгоритмы выполнения работ </w:t>
            </w:r>
            <w:r w:rsidRPr="00B2599C">
              <w:rPr>
                <w:rFonts w:ascii="Times New Roman" w:eastAsia="Calibri" w:hAnsi="Times New Roman"/>
                <w:bCs/>
                <w:szCs w:val="24"/>
              </w:rPr>
              <w:br/>
              <w:t>в профессиональной и смежных областях</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01.04</w:t>
            </w:r>
          </w:p>
        </w:tc>
        <w:tc>
          <w:tcPr>
            <w:tcW w:w="2131" w:type="pct"/>
          </w:tcPr>
          <w:p w:rsidR="00E86F3A" w:rsidRPr="00B2599C" w:rsidRDefault="00E86F3A" w:rsidP="00567844">
            <w:pPr>
              <w:suppressAutoHyphens/>
              <w:spacing w:after="0"/>
              <w:rPr>
                <w:rFonts w:ascii="Times New Roman" w:eastAsia="Calibri" w:hAnsi="Times New Roman"/>
                <w:bCs/>
                <w:szCs w:val="24"/>
              </w:rPr>
            </w:pPr>
            <w:r w:rsidRPr="00B2599C">
              <w:rPr>
                <w:rFonts w:ascii="Times New Roman" w:eastAsia="Calibri" w:hAnsi="Times New Roman"/>
                <w:bCs/>
                <w:szCs w:val="24"/>
              </w:rPr>
              <w:t>структуру плана для решения задач</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01.05</w:t>
            </w:r>
          </w:p>
        </w:tc>
        <w:tc>
          <w:tcPr>
            <w:tcW w:w="2131" w:type="pct"/>
          </w:tcPr>
          <w:p w:rsidR="00E86F3A" w:rsidRPr="00B2599C" w:rsidRDefault="00E86F3A" w:rsidP="00567844">
            <w:pPr>
              <w:suppressAutoHyphens/>
              <w:spacing w:after="0"/>
              <w:rPr>
                <w:rFonts w:ascii="Times New Roman" w:eastAsia="Calibri" w:hAnsi="Times New Roman"/>
                <w:bCs/>
                <w:szCs w:val="24"/>
              </w:rPr>
            </w:pPr>
            <w:r w:rsidRPr="00B2599C">
              <w:rPr>
                <w:rFonts w:ascii="Times New Roman" w:eastAsia="Calibri" w:hAnsi="Times New Roman"/>
                <w:bCs/>
                <w:szCs w:val="24"/>
              </w:rPr>
              <w:t>порядок оценки результатов решения задач профессиональной деятельности</w:t>
            </w:r>
          </w:p>
        </w:tc>
      </w:tr>
      <w:tr w:rsidR="00E86F3A" w:rsidRPr="00B2599C" w:rsidTr="00567844">
        <w:trPr>
          <w:trHeight w:val="20"/>
        </w:trPr>
        <w:tc>
          <w:tcPr>
            <w:tcW w:w="669" w:type="pct"/>
            <w:vMerge w:val="restart"/>
          </w:tcPr>
          <w:p w:rsidR="00E86F3A" w:rsidRPr="00B2599C" w:rsidRDefault="00E86F3A" w:rsidP="00567844">
            <w:pPr>
              <w:spacing w:after="0"/>
              <w:jc w:val="center"/>
              <w:rPr>
                <w:rFonts w:ascii="Times New Roman" w:eastAsia="Calibri" w:hAnsi="Times New Roman"/>
                <w:iCs/>
                <w:szCs w:val="24"/>
              </w:rPr>
            </w:pPr>
            <w:r w:rsidRPr="00B2599C">
              <w:rPr>
                <w:rFonts w:ascii="Times New Roman" w:eastAsia="Calibri" w:hAnsi="Times New Roman"/>
                <w:iCs/>
                <w:szCs w:val="24"/>
              </w:rPr>
              <w:t>ОК 02</w:t>
            </w:r>
          </w:p>
        </w:tc>
        <w:tc>
          <w:tcPr>
            <w:tcW w:w="1611" w:type="pct"/>
            <w:vMerge w:val="restart"/>
          </w:tcPr>
          <w:p w:rsidR="00E86F3A" w:rsidRDefault="00E86F3A" w:rsidP="00567844">
            <w:pPr>
              <w:suppressAutoHyphens/>
              <w:spacing w:after="0"/>
              <w:rPr>
                <w:rFonts w:ascii="Times New Roman" w:eastAsia="Calibri" w:hAnsi="Times New Roman"/>
                <w:szCs w:val="24"/>
              </w:rPr>
            </w:pPr>
            <w:r w:rsidRPr="00B2599C">
              <w:rPr>
                <w:rFonts w:ascii="Times New Roman" w:eastAsia="Calibri" w:hAnsi="Times New Roman"/>
                <w:szCs w:val="24"/>
              </w:rPr>
              <w:t xml:space="preserve">Использовать современные средства поиска, анализа </w:t>
            </w:r>
            <w:r w:rsidRPr="00B2599C">
              <w:rPr>
                <w:rFonts w:ascii="Times New Roman" w:eastAsia="Calibri" w:hAnsi="Times New Roman"/>
                <w:szCs w:val="24"/>
              </w:rPr>
              <w:br/>
              <w:t xml:space="preserve">и интерпретации информации, </w:t>
            </w:r>
            <w:r w:rsidRPr="00B2599C">
              <w:rPr>
                <w:rFonts w:ascii="Times New Roman" w:eastAsia="Calibri" w:hAnsi="Times New Roman"/>
                <w:szCs w:val="24"/>
              </w:rPr>
              <w:br/>
              <w:t>и информационные технологии для выполнения задач профессиональной деятельности</w:t>
            </w:r>
          </w:p>
          <w:p w:rsidR="00E86F3A" w:rsidRPr="00B2599C" w:rsidRDefault="00E86F3A" w:rsidP="00567844">
            <w:pPr>
              <w:suppressAutoHyphens/>
              <w:spacing w:after="0"/>
              <w:rPr>
                <w:rFonts w:ascii="Times New Roman" w:eastAsia="Calibri" w:hAnsi="Times New Roman"/>
                <w:szCs w:val="24"/>
              </w:rPr>
            </w:pPr>
            <w:r w:rsidRPr="00B2599C">
              <w:rPr>
                <w:rFonts w:ascii="Times New Roman" w:eastAsia="Calibri" w:hAnsi="Times New Roman"/>
                <w:szCs w:val="24"/>
              </w:rPr>
              <w:t>.</w:t>
            </w:r>
          </w:p>
        </w:tc>
        <w:tc>
          <w:tcPr>
            <w:tcW w:w="589" w:type="pct"/>
          </w:tcPr>
          <w:p w:rsidR="00E86F3A" w:rsidRPr="00B2599C" w:rsidRDefault="00E86F3A" w:rsidP="00567844">
            <w:pPr>
              <w:suppressAutoHyphens/>
              <w:spacing w:after="0"/>
              <w:rPr>
                <w:rFonts w:ascii="Times New Roman" w:eastAsia="Calibri" w:hAnsi="Times New Roman"/>
                <w:b/>
                <w:iCs/>
                <w:szCs w:val="24"/>
              </w:rPr>
            </w:pPr>
          </w:p>
        </w:tc>
        <w:tc>
          <w:tcPr>
            <w:tcW w:w="2131" w:type="pct"/>
          </w:tcPr>
          <w:p w:rsidR="00E86F3A" w:rsidRPr="00B2599C" w:rsidRDefault="00E86F3A" w:rsidP="00567844">
            <w:pPr>
              <w:suppressAutoHyphens/>
              <w:spacing w:after="0"/>
              <w:rPr>
                <w:rFonts w:ascii="Times New Roman" w:eastAsia="Calibri" w:hAnsi="Times New Roman"/>
                <w:b/>
                <w:bCs/>
                <w:iCs/>
                <w:szCs w:val="24"/>
              </w:rPr>
            </w:pPr>
            <w:r w:rsidRPr="00B2599C">
              <w:rPr>
                <w:rFonts w:ascii="Times New Roman" w:eastAsia="Calibri" w:hAnsi="Times New Roman"/>
                <w:b/>
                <w:iCs/>
                <w:szCs w:val="24"/>
              </w:rPr>
              <w:t xml:space="preserve">Умения: </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02.01</w:t>
            </w:r>
          </w:p>
        </w:tc>
        <w:tc>
          <w:tcPr>
            <w:tcW w:w="2131" w:type="pct"/>
          </w:tcPr>
          <w:p w:rsidR="00E86F3A" w:rsidRPr="00B2599C" w:rsidRDefault="00E86F3A" w:rsidP="00567844">
            <w:pPr>
              <w:suppressAutoHyphens/>
              <w:spacing w:after="0"/>
              <w:rPr>
                <w:rFonts w:ascii="Times New Roman" w:eastAsia="Calibri" w:hAnsi="Times New Roman"/>
                <w:b/>
                <w:iCs/>
                <w:szCs w:val="24"/>
              </w:rPr>
            </w:pPr>
            <w:r w:rsidRPr="00B2599C">
              <w:rPr>
                <w:rFonts w:ascii="Times New Roman" w:eastAsia="Calibri" w:hAnsi="Times New Roman"/>
                <w:iCs/>
                <w:szCs w:val="24"/>
              </w:rPr>
              <w:t>определять задачи для поиска информации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02.02</w:t>
            </w:r>
          </w:p>
        </w:tc>
        <w:tc>
          <w:tcPr>
            <w:tcW w:w="2131" w:type="pct"/>
          </w:tcPr>
          <w:p w:rsidR="00E86F3A" w:rsidRPr="00B2599C" w:rsidRDefault="00E86F3A" w:rsidP="00567844">
            <w:pPr>
              <w:suppressAutoHyphens/>
              <w:spacing w:after="0"/>
              <w:rPr>
                <w:rFonts w:ascii="Times New Roman" w:eastAsia="Calibri" w:hAnsi="Times New Roman"/>
                <w:b/>
                <w:iCs/>
                <w:szCs w:val="24"/>
              </w:rPr>
            </w:pPr>
            <w:r w:rsidRPr="00B2599C">
              <w:rPr>
                <w:rFonts w:ascii="Times New Roman" w:eastAsia="Calibri" w:hAnsi="Times New Roman"/>
                <w:iCs/>
                <w:szCs w:val="24"/>
              </w:rPr>
              <w:t>определять необходимые источники информации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02.03</w:t>
            </w:r>
          </w:p>
        </w:tc>
        <w:tc>
          <w:tcPr>
            <w:tcW w:w="2131" w:type="pct"/>
          </w:tcPr>
          <w:p w:rsidR="00E86F3A" w:rsidRPr="00B2599C" w:rsidRDefault="00E86F3A" w:rsidP="00567844">
            <w:pPr>
              <w:suppressAutoHyphens/>
              <w:spacing w:after="0"/>
              <w:rPr>
                <w:rFonts w:ascii="Times New Roman" w:eastAsia="Calibri" w:hAnsi="Times New Roman"/>
                <w:b/>
                <w:iCs/>
                <w:szCs w:val="24"/>
              </w:rPr>
            </w:pPr>
            <w:r w:rsidRPr="00B2599C">
              <w:rPr>
                <w:rFonts w:ascii="Times New Roman" w:eastAsia="Calibri" w:hAnsi="Times New Roman"/>
                <w:iCs/>
                <w:szCs w:val="24"/>
              </w:rPr>
              <w:t xml:space="preserve">планировать процесс поиска; структурировать получаемую информацию </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02.04</w:t>
            </w:r>
          </w:p>
        </w:tc>
        <w:tc>
          <w:tcPr>
            <w:tcW w:w="2131"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выделять наиболее значимое в перечне информации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02.05</w:t>
            </w:r>
          </w:p>
        </w:tc>
        <w:tc>
          <w:tcPr>
            <w:tcW w:w="2131"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оценивать практическую значимость результатов поиска</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Pr>
                <w:rFonts w:ascii="Times New Roman" w:eastAsia="Calibri" w:hAnsi="Times New Roman"/>
                <w:iCs/>
                <w:szCs w:val="24"/>
              </w:rPr>
              <w:t>02.06</w:t>
            </w:r>
          </w:p>
        </w:tc>
        <w:tc>
          <w:tcPr>
            <w:tcW w:w="2131"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szCs w:val="24"/>
              </w:rPr>
              <w:t>оформлять результаты поиска, использовать современное программное обеспечение;</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Pr>
                <w:rFonts w:ascii="Times New Roman" w:eastAsia="Calibri" w:hAnsi="Times New Roman"/>
                <w:iCs/>
                <w:szCs w:val="24"/>
              </w:rPr>
              <w:t>02.07</w:t>
            </w:r>
          </w:p>
        </w:tc>
        <w:tc>
          <w:tcPr>
            <w:tcW w:w="2131" w:type="pct"/>
          </w:tcPr>
          <w:p w:rsidR="00E86F3A" w:rsidRPr="00B2599C" w:rsidRDefault="00E86F3A" w:rsidP="00567844">
            <w:pPr>
              <w:suppressAutoHyphens/>
              <w:spacing w:after="0"/>
              <w:rPr>
                <w:rFonts w:ascii="Times New Roman" w:eastAsia="Calibri" w:hAnsi="Times New Roman"/>
                <w:szCs w:val="24"/>
              </w:rPr>
            </w:pPr>
            <w:r w:rsidRPr="00B2599C">
              <w:rPr>
                <w:rFonts w:ascii="Times New Roman" w:eastAsia="Calibri" w:hAnsi="Times New Roman"/>
                <w:szCs w:val="24"/>
              </w:rPr>
              <w:t>использовать различные цифровые средства для решения профессиональных задач</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b/>
                <w:iCs/>
                <w:szCs w:val="24"/>
              </w:rPr>
            </w:pPr>
          </w:p>
        </w:tc>
        <w:tc>
          <w:tcPr>
            <w:tcW w:w="2131"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b/>
                <w:iCs/>
                <w:szCs w:val="24"/>
              </w:rPr>
              <w:t>Знания:</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02.01</w:t>
            </w:r>
          </w:p>
        </w:tc>
        <w:tc>
          <w:tcPr>
            <w:tcW w:w="2131" w:type="pct"/>
          </w:tcPr>
          <w:p w:rsidR="00E86F3A" w:rsidRPr="00B2599C" w:rsidRDefault="00E86F3A" w:rsidP="00567844">
            <w:pPr>
              <w:suppressAutoHyphens/>
              <w:spacing w:after="0"/>
              <w:rPr>
                <w:rFonts w:ascii="Times New Roman" w:eastAsia="Calibri" w:hAnsi="Times New Roman"/>
                <w:b/>
                <w:iCs/>
                <w:szCs w:val="24"/>
              </w:rPr>
            </w:pPr>
            <w:r w:rsidRPr="00B2599C">
              <w:rPr>
                <w:rFonts w:ascii="Times New Roman" w:eastAsia="Calibri" w:hAnsi="Times New Roman"/>
                <w:iCs/>
                <w:szCs w:val="24"/>
              </w:rPr>
              <w:t>номенклатура информационных источников, применяемых в профессиональной деятельности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02.02</w:t>
            </w:r>
          </w:p>
        </w:tc>
        <w:tc>
          <w:tcPr>
            <w:tcW w:w="2131" w:type="pct"/>
          </w:tcPr>
          <w:p w:rsidR="00E86F3A" w:rsidRPr="00B2599C" w:rsidRDefault="00E86F3A" w:rsidP="00567844">
            <w:pPr>
              <w:suppressAutoHyphens/>
              <w:spacing w:after="0"/>
              <w:rPr>
                <w:rFonts w:ascii="Times New Roman" w:eastAsia="Calibri" w:hAnsi="Times New Roman"/>
                <w:b/>
                <w:bCs/>
                <w:iCs/>
                <w:szCs w:val="24"/>
              </w:rPr>
            </w:pPr>
            <w:r w:rsidRPr="00B2599C">
              <w:rPr>
                <w:rFonts w:ascii="Times New Roman" w:eastAsia="Calibri" w:hAnsi="Times New Roman"/>
                <w:iCs/>
                <w:szCs w:val="24"/>
              </w:rPr>
              <w:t>приемы структурирования информации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Pr>
                <w:rFonts w:ascii="Times New Roman" w:eastAsia="Calibri" w:hAnsi="Times New Roman"/>
                <w:iCs/>
                <w:szCs w:val="24"/>
              </w:rPr>
              <w:t>02.03</w:t>
            </w:r>
          </w:p>
        </w:tc>
        <w:tc>
          <w:tcPr>
            <w:tcW w:w="2131"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szCs w:val="24"/>
              </w:rPr>
              <w:t>формат оформления результатов поиска информации, современные средства и устройства информатизации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Pr>
                <w:rFonts w:ascii="Times New Roman" w:eastAsia="Calibri" w:hAnsi="Times New Roman"/>
                <w:iCs/>
                <w:szCs w:val="24"/>
              </w:rPr>
              <w:t>02.04</w:t>
            </w:r>
          </w:p>
        </w:tc>
        <w:tc>
          <w:tcPr>
            <w:tcW w:w="2131"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E86F3A" w:rsidRPr="00B2599C" w:rsidTr="00567844">
        <w:trPr>
          <w:trHeight w:val="20"/>
        </w:trPr>
        <w:tc>
          <w:tcPr>
            <w:tcW w:w="669" w:type="pct"/>
            <w:vMerge w:val="restart"/>
          </w:tcPr>
          <w:p w:rsidR="00E86F3A" w:rsidRPr="00B2599C" w:rsidRDefault="00E86F3A" w:rsidP="00567844">
            <w:pPr>
              <w:spacing w:after="0"/>
              <w:jc w:val="center"/>
              <w:rPr>
                <w:rFonts w:ascii="Times New Roman" w:eastAsia="Calibri" w:hAnsi="Times New Roman"/>
                <w:iCs/>
                <w:szCs w:val="24"/>
              </w:rPr>
            </w:pPr>
            <w:r w:rsidRPr="00B2599C">
              <w:rPr>
                <w:rFonts w:ascii="Times New Roman" w:eastAsia="Calibri" w:hAnsi="Times New Roman"/>
                <w:iCs/>
                <w:szCs w:val="24"/>
              </w:rPr>
              <w:t xml:space="preserve">ОК </w:t>
            </w:r>
          </w:p>
          <w:p w:rsidR="00E86F3A" w:rsidRPr="00B2599C" w:rsidRDefault="00E86F3A" w:rsidP="00567844">
            <w:pPr>
              <w:spacing w:after="0"/>
              <w:jc w:val="center"/>
              <w:rPr>
                <w:rFonts w:ascii="Times New Roman" w:eastAsia="Calibri" w:hAnsi="Times New Roman"/>
                <w:iCs/>
                <w:szCs w:val="24"/>
              </w:rPr>
            </w:pPr>
            <w:r w:rsidRPr="00B2599C">
              <w:rPr>
                <w:rFonts w:ascii="Times New Roman" w:eastAsia="Calibri" w:hAnsi="Times New Roman"/>
                <w:iCs/>
                <w:szCs w:val="24"/>
              </w:rPr>
              <w:t>03</w:t>
            </w:r>
          </w:p>
        </w:tc>
        <w:tc>
          <w:tcPr>
            <w:tcW w:w="1611" w:type="pct"/>
            <w:vMerge w:val="restart"/>
          </w:tcPr>
          <w:p w:rsidR="00E86F3A" w:rsidRPr="00B2599C" w:rsidRDefault="00E86F3A" w:rsidP="00567844">
            <w:pPr>
              <w:suppressAutoHyphens/>
              <w:spacing w:after="0"/>
              <w:jc w:val="both"/>
              <w:rPr>
                <w:rFonts w:ascii="Times New Roman" w:eastAsia="Calibri" w:hAnsi="Times New Roman"/>
                <w:szCs w:val="24"/>
              </w:rPr>
            </w:pPr>
            <w:r w:rsidRPr="00B2599C">
              <w:rPr>
                <w:rFonts w:ascii="Times New Roman" w:eastAsia="Calibri" w:hAnsi="Times New Roman"/>
                <w:szCs w:val="24"/>
              </w:rPr>
              <w:t xml:space="preserve">Планировать и реализовывать собственное профессиональное </w:t>
            </w:r>
          </w:p>
          <w:p w:rsidR="00E86F3A" w:rsidRDefault="00E86F3A" w:rsidP="00567844">
            <w:pPr>
              <w:suppressAutoHyphens/>
              <w:spacing w:after="0"/>
              <w:jc w:val="both"/>
              <w:rPr>
                <w:rFonts w:ascii="Times New Roman" w:eastAsia="Calibri" w:hAnsi="Times New Roman"/>
                <w:szCs w:val="24"/>
              </w:rPr>
            </w:pPr>
            <w:r w:rsidRPr="00B2599C">
              <w:rPr>
                <w:rFonts w:ascii="Times New Roman" w:eastAsia="Calibri" w:hAnsi="Times New Roman"/>
                <w:szCs w:val="24"/>
              </w:rPr>
              <w:t>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E86F3A" w:rsidRDefault="00E86F3A" w:rsidP="00567844">
            <w:pPr>
              <w:suppressAutoHyphens/>
              <w:spacing w:after="0"/>
              <w:jc w:val="both"/>
              <w:rPr>
                <w:rFonts w:ascii="Times New Roman" w:eastAsia="Calibri" w:hAnsi="Times New Roman"/>
                <w:szCs w:val="24"/>
              </w:rPr>
            </w:pPr>
          </w:p>
          <w:p w:rsidR="00E86F3A" w:rsidRDefault="00E86F3A" w:rsidP="00567844">
            <w:pPr>
              <w:suppressAutoHyphens/>
              <w:spacing w:after="0"/>
              <w:jc w:val="both"/>
              <w:rPr>
                <w:rFonts w:ascii="Times New Roman" w:eastAsia="Calibri" w:hAnsi="Times New Roman"/>
                <w:szCs w:val="24"/>
              </w:rPr>
            </w:pPr>
          </w:p>
          <w:p w:rsidR="00E86F3A" w:rsidRPr="00B2599C" w:rsidRDefault="00E86F3A" w:rsidP="00567844">
            <w:pPr>
              <w:suppressAutoHyphens/>
              <w:spacing w:after="0"/>
              <w:jc w:val="both"/>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b/>
                <w:iCs/>
                <w:szCs w:val="24"/>
              </w:rPr>
            </w:pPr>
          </w:p>
        </w:tc>
        <w:tc>
          <w:tcPr>
            <w:tcW w:w="2131" w:type="pct"/>
          </w:tcPr>
          <w:p w:rsidR="00E86F3A" w:rsidRPr="00B2599C" w:rsidRDefault="00E86F3A" w:rsidP="00567844">
            <w:pPr>
              <w:suppressAutoHyphens/>
              <w:spacing w:after="0"/>
              <w:rPr>
                <w:rFonts w:ascii="Times New Roman" w:eastAsia="Calibri" w:hAnsi="Times New Roman"/>
                <w:b/>
                <w:bCs/>
                <w:iCs/>
                <w:szCs w:val="24"/>
              </w:rPr>
            </w:pPr>
            <w:r w:rsidRPr="00B2599C">
              <w:rPr>
                <w:rFonts w:ascii="Times New Roman" w:eastAsia="Calibri" w:hAnsi="Times New Roman"/>
                <w:b/>
                <w:iCs/>
                <w:szCs w:val="24"/>
              </w:rPr>
              <w:t xml:space="preserve">Умения: </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03.01</w:t>
            </w:r>
          </w:p>
        </w:tc>
        <w:tc>
          <w:tcPr>
            <w:tcW w:w="2131" w:type="pct"/>
          </w:tcPr>
          <w:p w:rsidR="00E86F3A" w:rsidRPr="00B2599C" w:rsidRDefault="00E86F3A" w:rsidP="00567844">
            <w:pPr>
              <w:suppressAutoHyphens/>
              <w:spacing w:after="0"/>
              <w:rPr>
                <w:rFonts w:ascii="Times New Roman" w:eastAsia="Calibri" w:hAnsi="Times New Roman"/>
                <w:b/>
                <w:bCs/>
                <w:iCs/>
                <w:szCs w:val="24"/>
              </w:rPr>
            </w:pPr>
            <w:r w:rsidRPr="00B2599C">
              <w:rPr>
                <w:rFonts w:ascii="Times New Roman" w:eastAsia="Calibri" w:hAnsi="Times New Roman"/>
                <w:bCs/>
                <w:iCs/>
                <w:szCs w:val="24"/>
              </w:rPr>
              <w:t>определять актуальность нормативно-правовой документации в профессиональной деятельности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03.02</w:t>
            </w:r>
          </w:p>
        </w:tc>
        <w:tc>
          <w:tcPr>
            <w:tcW w:w="2131" w:type="pct"/>
          </w:tcPr>
          <w:p w:rsidR="00E86F3A" w:rsidRPr="00B2599C" w:rsidRDefault="00E86F3A" w:rsidP="00567844">
            <w:pPr>
              <w:suppressAutoHyphens/>
              <w:spacing w:after="0"/>
              <w:rPr>
                <w:rFonts w:ascii="Times New Roman" w:eastAsia="Calibri" w:hAnsi="Times New Roman"/>
                <w:bCs/>
                <w:iCs/>
                <w:szCs w:val="24"/>
              </w:rPr>
            </w:pPr>
            <w:r w:rsidRPr="007C7026">
              <w:rPr>
                <w:rFonts w:ascii="Times New Roman" w:eastAsia="Calibri" w:hAnsi="Times New Roman"/>
                <w:bCs/>
                <w:iCs/>
                <w:szCs w:val="24"/>
              </w:rPr>
              <w:t>применять современную научную профессиональную терминологию</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03.03</w:t>
            </w:r>
          </w:p>
        </w:tc>
        <w:tc>
          <w:tcPr>
            <w:tcW w:w="2131" w:type="pct"/>
          </w:tcPr>
          <w:p w:rsidR="00E86F3A" w:rsidRPr="00B2599C" w:rsidRDefault="00E86F3A" w:rsidP="00567844">
            <w:pPr>
              <w:suppressAutoHyphens/>
              <w:spacing w:after="0"/>
              <w:rPr>
                <w:rFonts w:ascii="Times New Roman" w:eastAsia="Calibri" w:hAnsi="Times New Roman"/>
                <w:b/>
                <w:bCs/>
                <w:iCs/>
                <w:szCs w:val="24"/>
              </w:rPr>
            </w:pPr>
            <w:r w:rsidRPr="00B2599C">
              <w:rPr>
                <w:rFonts w:ascii="Times New Roman" w:eastAsia="Calibri" w:hAnsi="Times New Roman"/>
                <w:szCs w:val="24"/>
              </w:rPr>
              <w:t>определять и выстраивать траектории профессионального развития и самообразования</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b/>
                <w:iCs/>
                <w:szCs w:val="24"/>
              </w:rPr>
            </w:pPr>
          </w:p>
        </w:tc>
        <w:tc>
          <w:tcPr>
            <w:tcW w:w="2131" w:type="pct"/>
          </w:tcPr>
          <w:p w:rsidR="00E86F3A" w:rsidRPr="00B2599C" w:rsidRDefault="00E86F3A" w:rsidP="00567844">
            <w:pPr>
              <w:suppressAutoHyphens/>
              <w:spacing w:after="0"/>
              <w:rPr>
                <w:rFonts w:ascii="Times New Roman" w:eastAsia="Calibri" w:hAnsi="Times New Roman"/>
                <w:iCs/>
                <w:szCs w:val="24"/>
              </w:rPr>
            </w:pPr>
            <w:r w:rsidRPr="00B2599C">
              <w:rPr>
                <w:rFonts w:ascii="Times New Roman" w:eastAsia="Calibri" w:hAnsi="Times New Roman"/>
                <w:b/>
                <w:iCs/>
                <w:szCs w:val="24"/>
              </w:rPr>
              <w:t>Знания:</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02.01</w:t>
            </w:r>
          </w:p>
        </w:tc>
        <w:tc>
          <w:tcPr>
            <w:tcW w:w="2131" w:type="pct"/>
          </w:tcPr>
          <w:p w:rsidR="00E86F3A" w:rsidRPr="00B2599C" w:rsidRDefault="00E86F3A" w:rsidP="00567844">
            <w:pPr>
              <w:suppressAutoHyphens/>
              <w:spacing w:after="0"/>
              <w:rPr>
                <w:rFonts w:ascii="Times New Roman" w:eastAsia="Calibri" w:hAnsi="Times New Roman"/>
                <w:b/>
                <w:bCs/>
                <w:iCs/>
                <w:szCs w:val="24"/>
              </w:rPr>
            </w:pPr>
            <w:r w:rsidRPr="00B2599C">
              <w:rPr>
                <w:rFonts w:ascii="Times New Roman" w:eastAsia="Calibri" w:hAnsi="Times New Roman"/>
                <w:bCs/>
                <w:iCs/>
                <w:szCs w:val="24"/>
              </w:rPr>
              <w:t>определять актуальность нормативно-правовой документации в профессиональной деятельности</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02.02</w:t>
            </w:r>
          </w:p>
        </w:tc>
        <w:tc>
          <w:tcPr>
            <w:tcW w:w="2131" w:type="pct"/>
          </w:tcPr>
          <w:p w:rsidR="00E86F3A" w:rsidRPr="00B2599C" w:rsidRDefault="00E86F3A" w:rsidP="00567844">
            <w:pPr>
              <w:suppressAutoHyphens/>
              <w:spacing w:after="0"/>
              <w:rPr>
                <w:rFonts w:ascii="Times New Roman" w:eastAsia="Calibri" w:hAnsi="Times New Roman"/>
                <w:b/>
                <w:bCs/>
                <w:iCs/>
                <w:szCs w:val="24"/>
              </w:rPr>
            </w:pPr>
            <w:r w:rsidRPr="00B2599C">
              <w:rPr>
                <w:rFonts w:ascii="Times New Roman" w:eastAsia="Calibri" w:hAnsi="Times New Roman"/>
                <w:szCs w:val="24"/>
              </w:rPr>
              <w:t>определять и выстраивать траектории профессионального развития и самообразования</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Pr>
                <w:rFonts w:ascii="Times New Roman" w:eastAsia="Calibri" w:hAnsi="Times New Roman"/>
                <w:iCs/>
                <w:szCs w:val="24"/>
              </w:rPr>
              <w:t>02.03</w:t>
            </w:r>
          </w:p>
        </w:tc>
        <w:tc>
          <w:tcPr>
            <w:tcW w:w="2131" w:type="pct"/>
          </w:tcPr>
          <w:p w:rsidR="00E86F3A" w:rsidRPr="00B2599C" w:rsidRDefault="00E86F3A" w:rsidP="00567844">
            <w:pPr>
              <w:suppressAutoHyphens/>
              <w:spacing w:after="0"/>
              <w:rPr>
                <w:rFonts w:ascii="Times New Roman" w:eastAsia="Calibri" w:hAnsi="Times New Roman"/>
                <w:szCs w:val="24"/>
              </w:rPr>
            </w:pPr>
            <w:r w:rsidRPr="007C7026">
              <w:rPr>
                <w:rFonts w:ascii="Times New Roman" w:eastAsia="Calibri" w:hAnsi="Times New Roman"/>
                <w:szCs w:val="24"/>
              </w:rPr>
              <w:t>современная научная и профессиональная терминология</w:t>
            </w:r>
          </w:p>
        </w:tc>
      </w:tr>
      <w:tr w:rsidR="00E86F3A" w:rsidRPr="00B2599C" w:rsidTr="00567844">
        <w:trPr>
          <w:trHeight w:val="20"/>
        </w:trPr>
        <w:tc>
          <w:tcPr>
            <w:tcW w:w="669" w:type="pct"/>
            <w:vMerge/>
          </w:tcPr>
          <w:p w:rsidR="00E86F3A" w:rsidRPr="00B2599C" w:rsidRDefault="00E86F3A" w:rsidP="00567844">
            <w:pPr>
              <w:spacing w:after="0"/>
              <w:jc w:val="center"/>
              <w:rPr>
                <w:rFonts w:ascii="Times New Roman" w:eastAsia="Calibri" w:hAnsi="Times New Roman"/>
                <w:iCs/>
                <w:szCs w:val="24"/>
              </w:rPr>
            </w:pPr>
          </w:p>
        </w:tc>
        <w:tc>
          <w:tcPr>
            <w:tcW w:w="1611" w:type="pct"/>
            <w:vMerge/>
          </w:tcPr>
          <w:p w:rsidR="00E86F3A" w:rsidRPr="00B2599C" w:rsidRDefault="00E86F3A" w:rsidP="00567844">
            <w:pPr>
              <w:suppressAutoHyphens/>
              <w:spacing w:after="0"/>
              <w:rPr>
                <w:rFonts w:ascii="Times New Roman" w:eastAsia="Calibri" w:hAnsi="Times New Roman"/>
                <w:szCs w:val="24"/>
              </w:rPr>
            </w:pPr>
          </w:p>
        </w:tc>
        <w:tc>
          <w:tcPr>
            <w:tcW w:w="589" w:type="pct"/>
          </w:tcPr>
          <w:p w:rsidR="00E86F3A" w:rsidRPr="00B2599C" w:rsidRDefault="00E86F3A"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Pr>
                <w:rFonts w:ascii="Times New Roman" w:eastAsia="Calibri" w:hAnsi="Times New Roman"/>
                <w:iCs/>
                <w:szCs w:val="24"/>
              </w:rPr>
              <w:t>02.04</w:t>
            </w:r>
          </w:p>
        </w:tc>
        <w:tc>
          <w:tcPr>
            <w:tcW w:w="2131" w:type="pct"/>
          </w:tcPr>
          <w:p w:rsidR="00E86F3A" w:rsidRPr="00B2599C" w:rsidRDefault="00E86F3A" w:rsidP="00567844">
            <w:pPr>
              <w:suppressAutoHyphens/>
              <w:spacing w:after="0"/>
              <w:rPr>
                <w:rFonts w:ascii="Times New Roman" w:eastAsia="Calibri" w:hAnsi="Times New Roman"/>
                <w:szCs w:val="24"/>
              </w:rPr>
            </w:pPr>
            <w:r w:rsidRPr="007C7026">
              <w:rPr>
                <w:rFonts w:ascii="Times New Roman" w:eastAsia="Calibri" w:hAnsi="Times New Roman"/>
                <w:szCs w:val="24"/>
              </w:rPr>
              <w:t>возможные траектории профессионального развития и самообразования</w:t>
            </w:r>
          </w:p>
        </w:tc>
      </w:tr>
      <w:tr w:rsidR="0016017A" w:rsidRPr="00B2599C" w:rsidTr="00567844">
        <w:trPr>
          <w:trHeight w:val="20"/>
        </w:trPr>
        <w:tc>
          <w:tcPr>
            <w:tcW w:w="669" w:type="pct"/>
            <w:vMerge w:val="restart"/>
          </w:tcPr>
          <w:p w:rsidR="0016017A" w:rsidRPr="00B2599C" w:rsidRDefault="0016017A" w:rsidP="0016017A">
            <w:pPr>
              <w:spacing w:after="0"/>
              <w:jc w:val="center"/>
              <w:rPr>
                <w:rFonts w:ascii="Times New Roman" w:eastAsia="Calibri" w:hAnsi="Times New Roman"/>
                <w:iCs/>
                <w:szCs w:val="24"/>
              </w:rPr>
            </w:pPr>
            <w:r>
              <w:rPr>
                <w:rFonts w:ascii="Times New Roman" w:eastAsia="Calibri" w:hAnsi="Times New Roman"/>
                <w:szCs w:val="24"/>
              </w:rPr>
              <w:t>ПК 2.1</w:t>
            </w:r>
            <w:r w:rsidRPr="007C7026">
              <w:rPr>
                <w:rFonts w:ascii="Times New Roman" w:eastAsia="Calibri" w:hAnsi="Times New Roman"/>
                <w:szCs w:val="24"/>
              </w:rPr>
              <w:t>.</w:t>
            </w:r>
          </w:p>
        </w:tc>
        <w:tc>
          <w:tcPr>
            <w:tcW w:w="1611" w:type="pct"/>
            <w:vMerge w:val="restart"/>
          </w:tcPr>
          <w:p w:rsidR="0016017A" w:rsidRPr="00B2599C" w:rsidRDefault="0016017A" w:rsidP="0016017A">
            <w:pPr>
              <w:suppressAutoHyphens/>
              <w:spacing w:after="0"/>
              <w:rPr>
                <w:rFonts w:ascii="Times New Roman" w:eastAsia="Calibri" w:hAnsi="Times New Roman"/>
                <w:szCs w:val="24"/>
              </w:rPr>
            </w:pPr>
            <w:r w:rsidRPr="0016017A">
              <w:rPr>
                <w:rFonts w:ascii="Times New Roman" w:eastAsia="Calibri" w:hAnsi="Times New Roman"/>
                <w:szCs w:val="24"/>
              </w:rPr>
              <w:t xml:space="preserve">Оценивать кредитоспособность клиентов </w:t>
            </w:r>
            <w:r w:rsidRPr="007C7026">
              <w:rPr>
                <w:rFonts w:ascii="Times New Roman" w:eastAsia="Calibri" w:hAnsi="Times New Roman"/>
                <w:szCs w:val="24"/>
              </w:rPr>
              <w:tab/>
            </w:r>
          </w:p>
        </w:tc>
        <w:tc>
          <w:tcPr>
            <w:tcW w:w="589" w:type="pct"/>
          </w:tcPr>
          <w:p w:rsidR="0016017A" w:rsidRPr="00B2599C" w:rsidRDefault="0016017A" w:rsidP="0016017A">
            <w:pPr>
              <w:suppressAutoHyphens/>
              <w:spacing w:after="0"/>
              <w:rPr>
                <w:rFonts w:ascii="Times New Roman" w:eastAsia="Calibri" w:hAnsi="Times New Roman"/>
                <w:b/>
                <w:bCs/>
                <w:iCs/>
                <w:spacing w:val="-4"/>
                <w:szCs w:val="24"/>
              </w:rPr>
            </w:pPr>
          </w:p>
        </w:tc>
        <w:tc>
          <w:tcPr>
            <w:tcW w:w="2131" w:type="pct"/>
          </w:tcPr>
          <w:p w:rsidR="0016017A" w:rsidRPr="00B2599C" w:rsidRDefault="0016017A" w:rsidP="0016017A">
            <w:pPr>
              <w:suppressAutoHyphens/>
              <w:spacing w:after="0"/>
              <w:rPr>
                <w:rFonts w:ascii="Times New Roman" w:eastAsia="Calibri" w:hAnsi="Times New Roman"/>
                <w:bCs/>
                <w:spacing w:val="-4"/>
                <w:szCs w:val="24"/>
              </w:rPr>
            </w:pPr>
            <w:r w:rsidRPr="00B2599C">
              <w:rPr>
                <w:rFonts w:ascii="Times New Roman" w:eastAsia="Calibri" w:hAnsi="Times New Roman"/>
                <w:b/>
                <w:bCs/>
                <w:iCs/>
                <w:szCs w:val="24"/>
              </w:rPr>
              <w:t>Знания:</w:t>
            </w:r>
          </w:p>
        </w:tc>
      </w:tr>
      <w:tr w:rsidR="0016017A" w:rsidRPr="00B2599C" w:rsidTr="00567844">
        <w:trPr>
          <w:trHeight w:val="20"/>
        </w:trPr>
        <w:tc>
          <w:tcPr>
            <w:tcW w:w="669" w:type="pct"/>
            <w:vMerge/>
          </w:tcPr>
          <w:p w:rsidR="0016017A" w:rsidRPr="00B2599C" w:rsidRDefault="0016017A" w:rsidP="0016017A">
            <w:pPr>
              <w:spacing w:after="0"/>
              <w:jc w:val="center"/>
              <w:rPr>
                <w:rFonts w:ascii="Times New Roman" w:eastAsia="Calibri" w:hAnsi="Times New Roman"/>
                <w:iCs/>
                <w:szCs w:val="24"/>
              </w:rPr>
            </w:pPr>
          </w:p>
        </w:tc>
        <w:tc>
          <w:tcPr>
            <w:tcW w:w="1611" w:type="pct"/>
            <w:vMerge/>
          </w:tcPr>
          <w:p w:rsidR="0016017A" w:rsidRPr="00B2599C" w:rsidRDefault="0016017A" w:rsidP="0016017A">
            <w:pPr>
              <w:suppressAutoHyphens/>
              <w:spacing w:after="0"/>
              <w:rPr>
                <w:rFonts w:ascii="Times New Roman" w:eastAsia="Calibri" w:hAnsi="Times New Roman"/>
                <w:szCs w:val="24"/>
              </w:rPr>
            </w:pPr>
          </w:p>
        </w:tc>
        <w:tc>
          <w:tcPr>
            <w:tcW w:w="589" w:type="pct"/>
          </w:tcPr>
          <w:p w:rsidR="0016017A" w:rsidRPr="00B2599C" w:rsidRDefault="0016017A" w:rsidP="0016017A">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2.1.01</w:t>
            </w:r>
          </w:p>
        </w:tc>
        <w:tc>
          <w:tcPr>
            <w:tcW w:w="2131" w:type="pct"/>
          </w:tcPr>
          <w:p w:rsidR="0016017A" w:rsidRPr="00D034F4" w:rsidRDefault="0016017A" w:rsidP="0016017A">
            <w:pPr>
              <w:spacing w:after="0"/>
              <w:rPr>
                <w:rFonts w:ascii="Times New Roman" w:hAnsi="Times New Roman"/>
                <w:sz w:val="24"/>
                <w:szCs w:val="24"/>
              </w:rPr>
            </w:pPr>
            <w:r w:rsidRPr="00D034F4">
              <w:rPr>
                <w:rFonts w:ascii="Times New Roman" w:hAnsi="Times New Roman"/>
                <w:sz w:val="24"/>
                <w:szCs w:val="24"/>
              </w:rPr>
              <w:t>нормативные правовые акты, регулирующие осуществление кредитных операций и обеспечение кредитных обязательств;</w:t>
            </w:r>
          </w:p>
        </w:tc>
      </w:tr>
      <w:tr w:rsidR="0016017A" w:rsidRPr="00B2599C" w:rsidTr="00567844">
        <w:trPr>
          <w:trHeight w:val="20"/>
        </w:trPr>
        <w:tc>
          <w:tcPr>
            <w:tcW w:w="669" w:type="pct"/>
            <w:vMerge/>
          </w:tcPr>
          <w:p w:rsidR="0016017A" w:rsidRPr="00B2599C" w:rsidRDefault="0016017A" w:rsidP="0016017A">
            <w:pPr>
              <w:spacing w:after="0"/>
              <w:jc w:val="center"/>
              <w:rPr>
                <w:rFonts w:ascii="Times New Roman" w:eastAsia="Calibri" w:hAnsi="Times New Roman"/>
                <w:iCs/>
                <w:szCs w:val="24"/>
              </w:rPr>
            </w:pPr>
          </w:p>
        </w:tc>
        <w:tc>
          <w:tcPr>
            <w:tcW w:w="1611" w:type="pct"/>
            <w:vMerge/>
          </w:tcPr>
          <w:p w:rsidR="0016017A" w:rsidRPr="00B2599C" w:rsidRDefault="0016017A" w:rsidP="0016017A">
            <w:pPr>
              <w:suppressAutoHyphens/>
              <w:spacing w:after="0"/>
              <w:rPr>
                <w:rFonts w:ascii="Times New Roman" w:eastAsia="Calibri" w:hAnsi="Times New Roman"/>
                <w:szCs w:val="24"/>
              </w:rPr>
            </w:pPr>
          </w:p>
        </w:tc>
        <w:tc>
          <w:tcPr>
            <w:tcW w:w="589" w:type="pct"/>
          </w:tcPr>
          <w:p w:rsidR="0016017A" w:rsidRPr="00B2599C" w:rsidRDefault="0016017A" w:rsidP="0016017A">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2.1.02</w:t>
            </w:r>
          </w:p>
        </w:tc>
        <w:tc>
          <w:tcPr>
            <w:tcW w:w="2131" w:type="pct"/>
          </w:tcPr>
          <w:p w:rsidR="0016017A" w:rsidRPr="00D034F4" w:rsidRDefault="0016017A" w:rsidP="0016017A">
            <w:pPr>
              <w:spacing w:after="0"/>
              <w:rPr>
                <w:rFonts w:ascii="Times New Roman" w:hAnsi="Times New Roman"/>
                <w:sz w:val="24"/>
                <w:szCs w:val="24"/>
              </w:rPr>
            </w:pPr>
            <w:r w:rsidRPr="00D034F4">
              <w:rPr>
                <w:rFonts w:ascii="Times New Roman" w:hAnsi="Times New Roman"/>
                <w:sz w:val="24"/>
                <w:szCs w:val="24"/>
              </w:rPr>
              <w:t>законодательство Российской Федерации о противодействии легализации (отмыванию) доходов, полученных преступным путем, и финансированию терроризма;</w:t>
            </w:r>
          </w:p>
        </w:tc>
      </w:tr>
      <w:tr w:rsidR="0016017A" w:rsidRPr="00B2599C" w:rsidTr="00567844">
        <w:trPr>
          <w:trHeight w:val="20"/>
        </w:trPr>
        <w:tc>
          <w:tcPr>
            <w:tcW w:w="669" w:type="pct"/>
            <w:vMerge/>
          </w:tcPr>
          <w:p w:rsidR="0016017A" w:rsidRPr="00B2599C" w:rsidRDefault="0016017A" w:rsidP="0016017A">
            <w:pPr>
              <w:spacing w:after="0"/>
              <w:jc w:val="center"/>
              <w:rPr>
                <w:rFonts w:ascii="Times New Roman" w:eastAsia="Calibri" w:hAnsi="Times New Roman"/>
                <w:iCs/>
                <w:szCs w:val="24"/>
              </w:rPr>
            </w:pPr>
          </w:p>
        </w:tc>
        <w:tc>
          <w:tcPr>
            <w:tcW w:w="1611" w:type="pct"/>
            <w:vMerge/>
          </w:tcPr>
          <w:p w:rsidR="0016017A" w:rsidRPr="00B2599C" w:rsidRDefault="0016017A" w:rsidP="0016017A">
            <w:pPr>
              <w:suppressAutoHyphens/>
              <w:spacing w:after="0"/>
              <w:rPr>
                <w:rFonts w:ascii="Times New Roman" w:eastAsia="Calibri" w:hAnsi="Times New Roman"/>
                <w:szCs w:val="24"/>
              </w:rPr>
            </w:pPr>
          </w:p>
        </w:tc>
        <w:tc>
          <w:tcPr>
            <w:tcW w:w="589" w:type="pct"/>
          </w:tcPr>
          <w:p w:rsidR="0016017A" w:rsidRPr="00B2599C" w:rsidRDefault="0016017A" w:rsidP="0016017A">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2.1.03</w:t>
            </w:r>
          </w:p>
        </w:tc>
        <w:tc>
          <w:tcPr>
            <w:tcW w:w="2131" w:type="pct"/>
          </w:tcPr>
          <w:p w:rsidR="0016017A" w:rsidRPr="00D034F4" w:rsidRDefault="0016017A" w:rsidP="0016017A">
            <w:pPr>
              <w:spacing w:after="0"/>
              <w:rPr>
                <w:rFonts w:ascii="Times New Roman" w:hAnsi="Times New Roman"/>
                <w:sz w:val="24"/>
                <w:szCs w:val="24"/>
              </w:rPr>
            </w:pPr>
            <w:r w:rsidRPr="00D034F4">
              <w:rPr>
                <w:rFonts w:ascii="Times New Roman" w:hAnsi="Times New Roman"/>
                <w:sz w:val="24"/>
                <w:szCs w:val="24"/>
              </w:rPr>
              <w:t>законодательство Российской Федерации о персональных данных;</w:t>
            </w:r>
          </w:p>
        </w:tc>
      </w:tr>
      <w:tr w:rsidR="0016017A" w:rsidRPr="00B2599C" w:rsidTr="00567844">
        <w:trPr>
          <w:trHeight w:val="20"/>
        </w:trPr>
        <w:tc>
          <w:tcPr>
            <w:tcW w:w="669" w:type="pct"/>
            <w:vMerge/>
          </w:tcPr>
          <w:p w:rsidR="0016017A" w:rsidRPr="00B2599C" w:rsidRDefault="0016017A" w:rsidP="0016017A">
            <w:pPr>
              <w:spacing w:after="0"/>
              <w:jc w:val="center"/>
              <w:rPr>
                <w:rFonts w:ascii="Times New Roman" w:eastAsia="Calibri" w:hAnsi="Times New Roman"/>
                <w:iCs/>
                <w:szCs w:val="24"/>
              </w:rPr>
            </w:pPr>
          </w:p>
        </w:tc>
        <w:tc>
          <w:tcPr>
            <w:tcW w:w="1611" w:type="pct"/>
            <w:vMerge/>
          </w:tcPr>
          <w:p w:rsidR="0016017A" w:rsidRPr="00B2599C" w:rsidRDefault="0016017A" w:rsidP="0016017A">
            <w:pPr>
              <w:suppressAutoHyphens/>
              <w:spacing w:after="0"/>
              <w:rPr>
                <w:rFonts w:ascii="Times New Roman" w:eastAsia="Calibri" w:hAnsi="Times New Roman"/>
                <w:szCs w:val="24"/>
              </w:rPr>
            </w:pPr>
          </w:p>
        </w:tc>
        <w:tc>
          <w:tcPr>
            <w:tcW w:w="589" w:type="pct"/>
          </w:tcPr>
          <w:p w:rsidR="0016017A" w:rsidRPr="00B2599C" w:rsidRDefault="0016017A" w:rsidP="0016017A">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2.1.04</w:t>
            </w:r>
          </w:p>
        </w:tc>
        <w:tc>
          <w:tcPr>
            <w:tcW w:w="2131" w:type="pct"/>
          </w:tcPr>
          <w:p w:rsidR="0016017A" w:rsidRPr="00D034F4" w:rsidRDefault="0016017A" w:rsidP="0016017A">
            <w:pPr>
              <w:spacing w:after="0"/>
              <w:rPr>
                <w:rFonts w:ascii="Times New Roman" w:hAnsi="Times New Roman"/>
                <w:sz w:val="24"/>
                <w:szCs w:val="24"/>
              </w:rPr>
            </w:pPr>
            <w:r w:rsidRPr="00D034F4">
              <w:rPr>
                <w:rFonts w:ascii="Times New Roman" w:hAnsi="Times New Roman"/>
                <w:sz w:val="24"/>
                <w:szCs w:val="24"/>
              </w:rPr>
              <w:t>нормативные документы Банка России об идентификации клиентов и внутреннем контроле (аудите);</w:t>
            </w:r>
          </w:p>
        </w:tc>
      </w:tr>
      <w:tr w:rsidR="0016017A" w:rsidRPr="00B2599C" w:rsidTr="00567844">
        <w:trPr>
          <w:trHeight w:val="20"/>
        </w:trPr>
        <w:tc>
          <w:tcPr>
            <w:tcW w:w="669" w:type="pct"/>
            <w:vMerge/>
          </w:tcPr>
          <w:p w:rsidR="0016017A" w:rsidRPr="00B2599C" w:rsidRDefault="0016017A" w:rsidP="0016017A">
            <w:pPr>
              <w:spacing w:after="0"/>
              <w:jc w:val="center"/>
              <w:rPr>
                <w:rFonts w:ascii="Times New Roman" w:eastAsia="Calibri" w:hAnsi="Times New Roman"/>
                <w:iCs/>
                <w:szCs w:val="24"/>
              </w:rPr>
            </w:pPr>
          </w:p>
        </w:tc>
        <w:tc>
          <w:tcPr>
            <w:tcW w:w="1611" w:type="pct"/>
            <w:vMerge/>
          </w:tcPr>
          <w:p w:rsidR="0016017A" w:rsidRPr="00B2599C" w:rsidRDefault="0016017A" w:rsidP="0016017A">
            <w:pPr>
              <w:suppressAutoHyphens/>
              <w:spacing w:after="0"/>
              <w:rPr>
                <w:rFonts w:ascii="Times New Roman" w:eastAsia="Calibri" w:hAnsi="Times New Roman"/>
                <w:szCs w:val="24"/>
              </w:rPr>
            </w:pPr>
          </w:p>
        </w:tc>
        <w:tc>
          <w:tcPr>
            <w:tcW w:w="589" w:type="pct"/>
          </w:tcPr>
          <w:p w:rsidR="0016017A" w:rsidRPr="00B2599C" w:rsidRDefault="0016017A" w:rsidP="0016017A">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2.1.05</w:t>
            </w:r>
          </w:p>
        </w:tc>
        <w:tc>
          <w:tcPr>
            <w:tcW w:w="2131" w:type="pct"/>
          </w:tcPr>
          <w:p w:rsidR="0016017A" w:rsidRPr="00D034F4" w:rsidRDefault="0016017A" w:rsidP="0016017A">
            <w:pPr>
              <w:spacing w:after="0"/>
              <w:rPr>
                <w:rFonts w:ascii="Times New Roman" w:hAnsi="Times New Roman"/>
                <w:sz w:val="24"/>
                <w:szCs w:val="24"/>
              </w:rPr>
            </w:pPr>
            <w:r w:rsidRPr="00D034F4">
              <w:rPr>
                <w:rFonts w:ascii="Times New Roman" w:hAnsi="Times New Roman"/>
                <w:sz w:val="24"/>
                <w:szCs w:val="24"/>
              </w:rPr>
              <w:t>рекомендации Ассоциации банков России по вопросам определения кредитоспособности заемщиков;</w:t>
            </w:r>
          </w:p>
        </w:tc>
      </w:tr>
      <w:tr w:rsidR="0016017A" w:rsidRPr="00B2599C" w:rsidTr="00567844">
        <w:trPr>
          <w:trHeight w:val="660"/>
        </w:trPr>
        <w:tc>
          <w:tcPr>
            <w:tcW w:w="669" w:type="pct"/>
            <w:vMerge/>
          </w:tcPr>
          <w:p w:rsidR="0016017A" w:rsidRPr="00B2599C" w:rsidRDefault="0016017A" w:rsidP="0016017A">
            <w:pPr>
              <w:spacing w:after="0"/>
              <w:jc w:val="center"/>
              <w:rPr>
                <w:rFonts w:ascii="Times New Roman" w:eastAsia="Calibri" w:hAnsi="Times New Roman"/>
                <w:iCs/>
                <w:szCs w:val="24"/>
              </w:rPr>
            </w:pPr>
          </w:p>
        </w:tc>
        <w:tc>
          <w:tcPr>
            <w:tcW w:w="1611" w:type="pct"/>
            <w:vMerge/>
          </w:tcPr>
          <w:p w:rsidR="0016017A" w:rsidRPr="00B2599C" w:rsidRDefault="0016017A" w:rsidP="0016017A">
            <w:pPr>
              <w:suppressAutoHyphens/>
              <w:spacing w:after="0"/>
              <w:rPr>
                <w:rFonts w:ascii="Times New Roman" w:eastAsia="Calibri" w:hAnsi="Times New Roman"/>
                <w:szCs w:val="24"/>
              </w:rPr>
            </w:pPr>
          </w:p>
        </w:tc>
        <w:tc>
          <w:tcPr>
            <w:tcW w:w="589" w:type="pct"/>
          </w:tcPr>
          <w:p w:rsidR="0016017A" w:rsidRPr="00B2599C" w:rsidRDefault="0016017A" w:rsidP="0016017A">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2.1.06</w:t>
            </w:r>
          </w:p>
        </w:tc>
        <w:tc>
          <w:tcPr>
            <w:tcW w:w="2131" w:type="pct"/>
          </w:tcPr>
          <w:p w:rsidR="0016017A" w:rsidRPr="00D034F4" w:rsidRDefault="0016017A" w:rsidP="0016017A">
            <w:pPr>
              <w:spacing w:after="0"/>
              <w:rPr>
                <w:rFonts w:ascii="Times New Roman" w:hAnsi="Times New Roman"/>
                <w:sz w:val="24"/>
                <w:szCs w:val="24"/>
              </w:rPr>
            </w:pPr>
            <w:r w:rsidRPr="00D034F4">
              <w:rPr>
                <w:rFonts w:ascii="Times New Roman" w:hAnsi="Times New Roman"/>
                <w:sz w:val="24"/>
                <w:szCs w:val="24"/>
              </w:rPr>
              <w:t>законодательство Российской Федерации о защите прав потребителей, в том числе потребителей финансовых услуг;</w:t>
            </w:r>
          </w:p>
        </w:tc>
      </w:tr>
      <w:tr w:rsidR="004625CB" w:rsidRPr="00B2599C" w:rsidTr="00567844">
        <w:trPr>
          <w:trHeight w:val="20"/>
        </w:trPr>
        <w:tc>
          <w:tcPr>
            <w:tcW w:w="669" w:type="pct"/>
            <w:vMerge w:val="restart"/>
          </w:tcPr>
          <w:p w:rsidR="004625CB" w:rsidRPr="00B2599C" w:rsidRDefault="004625CB" w:rsidP="004625CB">
            <w:pPr>
              <w:spacing w:after="0"/>
              <w:jc w:val="center"/>
              <w:rPr>
                <w:rFonts w:ascii="Times New Roman" w:eastAsia="Calibri" w:hAnsi="Times New Roman"/>
                <w:iCs/>
                <w:szCs w:val="24"/>
              </w:rPr>
            </w:pPr>
            <w:r>
              <w:rPr>
                <w:rFonts w:ascii="Times New Roman" w:eastAsia="Calibri" w:hAnsi="Times New Roman"/>
                <w:iCs/>
                <w:szCs w:val="24"/>
              </w:rPr>
              <w:t>ПК 2.2</w:t>
            </w:r>
          </w:p>
        </w:tc>
        <w:tc>
          <w:tcPr>
            <w:tcW w:w="1611" w:type="pct"/>
            <w:vMerge w:val="restart"/>
          </w:tcPr>
          <w:p w:rsidR="004625CB" w:rsidRPr="00B2599C" w:rsidRDefault="004625CB" w:rsidP="004625CB">
            <w:pPr>
              <w:suppressAutoHyphens/>
              <w:spacing w:after="0"/>
              <w:rPr>
                <w:rFonts w:ascii="Times New Roman" w:eastAsia="Calibri" w:hAnsi="Times New Roman"/>
                <w:szCs w:val="24"/>
              </w:rPr>
            </w:pPr>
            <w:r w:rsidRPr="004625CB">
              <w:rPr>
                <w:rFonts w:ascii="Times New Roman" w:eastAsia="Calibri" w:hAnsi="Times New Roman"/>
                <w:szCs w:val="24"/>
              </w:rPr>
              <w:t>Осуществлять и оформлять выдачу кредитов</w:t>
            </w:r>
          </w:p>
        </w:tc>
        <w:tc>
          <w:tcPr>
            <w:tcW w:w="589" w:type="pct"/>
          </w:tcPr>
          <w:p w:rsidR="004625CB" w:rsidRPr="00B2599C" w:rsidRDefault="004625CB" w:rsidP="004625CB">
            <w:pPr>
              <w:suppressAutoHyphens/>
              <w:spacing w:after="0"/>
              <w:rPr>
                <w:rFonts w:ascii="Times New Roman" w:eastAsia="Calibri" w:hAnsi="Times New Roman"/>
                <w:b/>
                <w:bCs/>
                <w:iCs/>
                <w:szCs w:val="24"/>
              </w:rPr>
            </w:pPr>
          </w:p>
        </w:tc>
        <w:tc>
          <w:tcPr>
            <w:tcW w:w="2131" w:type="pct"/>
          </w:tcPr>
          <w:p w:rsidR="004625CB" w:rsidRPr="00B2599C" w:rsidRDefault="004625CB" w:rsidP="004625CB">
            <w:pPr>
              <w:suppressAutoHyphens/>
              <w:spacing w:after="0"/>
              <w:rPr>
                <w:rFonts w:ascii="Times New Roman" w:eastAsia="Calibri" w:hAnsi="Times New Roman"/>
                <w:iCs/>
                <w:szCs w:val="24"/>
              </w:rPr>
            </w:pPr>
            <w:r w:rsidRPr="00B2599C">
              <w:rPr>
                <w:rFonts w:ascii="Times New Roman" w:eastAsia="Calibri" w:hAnsi="Times New Roman"/>
                <w:b/>
                <w:bCs/>
                <w:iCs/>
                <w:szCs w:val="24"/>
              </w:rPr>
              <w:t>Знания:</w:t>
            </w:r>
          </w:p>
        </w:tc>
      </w:tr>
      <w:tr w:rsidR="004625CB" w:rsidRPr="00B2599C" w:rsidTr="00567844">
        <w:trPr>
          <w:trHeight w:val="20"/>
        </w:trPr>
        <w:tc>
          <w:tcPr>
            <w:tcW w:w="669" w:type="pct"/>
            <w:vMerge/>
          </w:tcPr>
          <w:p w:rsidR="004625CB" w:rsidRPr="00B2599C" w:rsidRDefault="004625CB" w:rsidP="004625CB">
            <w:pPr>
              <w:spacing w:after="0"/>
              <w:jc w:val="center"/>
              <w:rPr>
                <w:rFonts w:ascii="Times New Roman" w:eastAsia="Calibri" w:hAnsi="Times New Roman"/>
                <w:iCs/>
                <w:szCs w:val="24"/>
              </w:rPr>
            </w:pPr>
          </w:p>
        </w:tc>
        <w:tc>
          <w:tcPr>
            <w:tcW w:w="1611" w:type="pct"/>
            <w:vMerge/>
          </w:tcPr>
          <w:p w:rsidR="004625CB" w:rsidRPr="00B2599C" w:rsidRDefault="004625CB" w:rsidP="004625CB">
            <w:pPr>
              <w:suppressAutoHyphens/>
              <w:spacing w:after="0"/>
              <w:rPr>
                <w:rFonts w:ascii="Times New Roman" w:eastAsia="Calibri" w:hAnsi="Times New Roman"/>
                <w:szCs w:val="24"/>
              </w:rPr>
            </w:pPr>
          </w:p>
        </w:tc>
        <w:tc>
          <w:tcPr>
            <w:tcW w:w="589" w:type="pct"/>
          </w:tcPr>
          <w:p w:rsidR="004625CB" w:rsidRPr="00B2599C" w:rsidRDefault="004625CB" w:rsidP="004625CB">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2.2.01</w:t>
            </w:r>
          </w:p>
        </w:tc>
        <w:tc>
          <w:tcPr>
            <w:tcW w:w="2131" w:type="pct"/>
          </w:tcPr>
          <w:p w:rsidR="004625CB" w:rsidRPr="000C6C03" w:rsidRDefault="004625CB" w:rsidP="004625CB">
            <w:pPr>
              <w:spacing w:after="0"/>
              <w:rPr>
                <w:rFonts w:ascii="Times New Roman" w:hAnsi="Times New Roman"/>
                <w:sz w:val="24"/>
                <w:szCs w:val="24"/>
              </w:rPr>
            </w:pPr>
            <w:r w:rsidRPr="00D273E3">
              <w:rPr>
                <w:rFonts w:ascii="Times New Roman" w:hAnsi="Times New Roman"/>
                <w:sz w:val="24"/>
                <w:szCs w:val="24"/>
              </w:rPr>
              <w:t>законодательство Российской Федерации о залогах и поручительстве;</w:t>
            </w:r>
          </w:p>
        </w:tc>
      </w:tr>
      <w:tr w:rsidR="004625CB" w:rsidRPr="00B2599C" w:rsidTr="00567844">
        <w:trPr>
          <w:trHeight w:val="20"/>
        </w:trPr>
        <w:tc>
          <w:tcPr>
            <w:tcW w:w="669" w:type="pct"/>
            <w:vMerge/>
          </w:tcPr>
          <w:p w:rsidR="004625CB" w:rsidRPr="00B2599C" w:rsidRDefault="004625CB" w:rsidP="004625CB">
            <w:pPr>
              <w:spacing w:after="0"/>
              <w:jc w:val="center"/>
              <w:rPr>
                <w:rFonts w:ascii="Times New Roman" w:eastAsia="Calibri" w:hAnsi="Times New Roman"/>
                <w:iCs/>
                <w:szCs w:val="24"/>
              </w:rPr>
            </w:pPr>
          </w:p>
        </w:tc>
        <w:tc>
          <w:tcPr>
            <w:tcW w:w="1611" w:type="pct"/>
            <w:vMerge/>
          </w:tcPr>
          <w:p w:rsidR="004625CB" w:rsidRPr="00B2599C" w:rsidRDefault="004625CB" w:rsidP="004625CB">
            <w:pPr>
              <w:suppressAutoHyphens/>
              <w:spacing w:after="0"/>
              <w:rPr>
                <w:rFonts w:ascii="Times New Roman" w:eastAsia="Calibri" w:hAnsi="Times New Roman"/>
                <w:szCs w:val="24"/>
              </w:rPr>
            </w:pPr>
          </w:p>
        </w:tc>
        <w:tc>
          <w:tcPr>
            <w:tcW w:w="589" w:type="pct"/>
          </w:tcPr>
          <w:p w:rsidR="004625CB" w:rsidRPr="00B2599C" w:rsidRDefault="004625CB" w:rsidP="004625CB">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2.2.02</w:t>
            </w:r>
          </w:p>
        </w:tc>
        <w:tc>
          <w:tcPr>
            <w:tcW w:w="2131" w:type="pct"/>
          </w:tcPr>
          <w:p w:rsidR="004625CB" w:rsidRPr="00D273E3" w:rsidRDefault="004625CB" w:rsidP="004625CB">
            <w:pPr>
              <w:spacing w:after="0"/>
              <w:rPr>
                <w:rFonts w:ascii="Times New Roman" w:hAnsi="Times New Roman"/>
                <w:sz w:val="24"/>
                <w:szCs w:val="24"/>
              </w:rPr>
            </w:pPr>
            <w:r w:rsidRPr="00D273E3">
              <w:rPr>
                <w:rFonts w:ascii="Times New Roman" w:hAnsi="Times New Roman"/>
                <w:sz w:val="24"/>
                <w:szCs w:val="24"/>
              </w:rPr>
              <w:t>гражданское законодательство Российской Федерации об ответственности за</w:t>
            </w:r>
            <w:r>
              <w:rPr>
                <w:rFonts w:ascii="Times New Roman" w:hAnsi="Times New Roman"/>
                <w:sz w:val="24"/>
                <w:szCs w:val="24"/>
              </w:rPr>
              <w:t xml:space="preserve"> неисполнение условий договора;</w:t>
            </w:r>
          </w:p>
        </w:tc>
      </w:tr>
      <w:tr w:rsidR="004625CB" w:rsidRPr="00B2599C" w:rsidTr="00567844">
        <w:trPr>
          <w:trHeight w:val="20"/>
        </w:trPr>
        <w:tc>
          <w:tcPr>
            <w:tcW w:w="669" w:type="pct"/>
            <w:vMerge/>
          </w:tcPr>
          <w:p w:rsidR="004625CB" w:rsidRPr="00B2599C" w:rsidRDefault="004625CB" w:rsidP="004625CB">
            <w:pPr>
              <w:spacing w:after="0"/>
              <w:jc w:val="center"/>
              <w:rPr>
                <w:rFonts w:ascii="Times New Roman" w:eastAsia="Calibri" w:hAnsi="Times New Roman"/>
                <w:iCs/>
                <w:szCs w:val="24"/>
              </w:rPr>
            </w:pPr>
          </w:p>
        </w:tc>
        <w:tc>
          <w:tcPr>
            <w:tcW w:w="1611" w:type="pct"/>
            <w:vMerge/>
          </w:tcPr>
          <w:p w:rsidR="004625CB" w:rsidRPr="00B2599C" w:rsidRDefault="004625CB" w:rsidP="004625CB">
            <w:pPr>
              <w:suppressAutoHyphens/>
              <w:spacing w:after="0"/>
              <w:rPr>
                <w:rFonts w:ascii="Times New Roman" w:eastAsia="Calibri" w:hAnsi="Times New Roman"/>
                <w:szCs w:val="24"/>
              </w:rPr>
            </w:pPr>
          </w:p>
        </w:tc>
        <w:tc>
          <w:tcPr>
            <w:tcW w:w="589" w:type="pct"/>
          </w:tcPr>
          <w:p w:rsidR="004625CB" w:rsidRPr="00B2599C" w:rsidRDefault="004625CB" w:rsidP="004625CB">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2.2.03</w:t>
            </w:r>
          </w:p>
        </w:tc>
        <w:tc>
          <w:tcPr>
            <w:tcW w:w="2131" w:type="pct"/>
          </w:tcPr>
          <w:p w:rsidR="004625CB" w:rsidRPr="00D273E3" w:rsidRDefault="004625CB" w:rsidP="004625CB">
            <w:pPr>
              <w:spacing w:after="0"/>
              <w:rPr>
                <w:rFonts w:ascii="Times New Roman" w:hAnsi="Times New Roman"/>
                <w:sz w:val="24"/>
                <w:szCs w:val="24"/>
              </w:rPr>
            </w:pPr>
            <w:r w:rsidRPr="00D273E3">
              <w:rPr>
                <w:rFonts w:ascii="Times New Roman" w:hAnsi="Times New Roman"/>
                <w:sz w:val="24"/>
                <w:szCs w:val="24"/>
              </w:rPr>
              <w:t>законодательство Российской Федерации об ипотеке;</w:t>
            </w:r>
          </w:p>
        </w:tc>
      </w:tr>
      <w:tr w:rsidR="004625CB" w:rsidRPr="00B2599C" w:rsidTr="00567844">
        <w:trPr>
          <w:trHeight w:val="20"/>
        </w:trPr>
        <w:tc>
          <w:tcPr>
            <w:tcW w:w="669" w:type="pct"/>
            <w:vMerge/>
          </w:tcPr>
          <w:p w:rsidR="004625CB" w:rsidRPr="00B2599C" w:rsidRDefault="004625CB" w:rsidP="004625CB">
            <w:pPr>
              <w:spacing w:after="0"/>
              <w:jc w:val="center"/>
              <w:rPr>
                <w:rFonts w:ascii="Times New Roman" w:eastAsia="Calibri" w:hAnsi="Times New Roman"/>
                <w:iCs/>
                <w:szCs w:val="24"/>
              </w:rPr>
            </w:pPr>
          </w:p>
        </w:tc>
        <w:tc>
          <w:tcPr>
            <w:tcW w:w="1611" w:type="pct"/>
            <w:vMerge/>
          </w:tcPr>
          <w:p w:rsidR="004625CB" w:rsidRPr="00B2599C" w:rsidRDefault="004625CB" w:rsidP="004625CB">
            <w:pPr>
              <w:suppressAutoHyphens/>
              <w:spacing w:after="0"/>
              <w:rPr>
                <w:rFonts w:ascii="Times New Roman" w:eastAsia="Calibri" w:hAnsi="Times New Roman"/>
                <w:szCs w:val="24"/>
              </w:rPr>
            </w:pPr>
          </w:p>
        </w:tc>
        <w:tc>
          <w:tcPr>
            <w:tcW w:w="589" w:type="pct"/>
          </w:tcPr>
          <w:p w:rsidR="004625CB" w:rsidRPr="00B2599C" w:rsidRDefault="004625CB" w:rsidP="004625CB">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2.2.04</w:t>
            </w:r>
          </w:p>
        </w:tc>
        <w:tc>
          <w:tcPr>
            <w:tcW w:w="2131" w:type="pct"/>
          </w:tcPr>
          <w:p w:rsidR="004625CB" w:rsidRPr="00D273E3" w:rsidRDefault="004625CB" w:rsidP="004625CB">
            <w:pPr>
              <w:spacing w:after="0"/>
              <w:rPr>
                <w:rFonts w:ascii="Times New Roman" w:hAnsi="Times New Roman"/>
                <w:sz w:val="24"/>
                <w:szCs w:val="24"/>
              </w:rPr>
            </w:pPr>
            <w:r w:rsidRPr="00D273E3">
              <w:rPr>
                <w:rFonts w:ascii="Times New Roman" w:hAnsi="Times New Roman"/>
                <w:sz w:val="24"/>
                <w:szCs w:val="24"/>
              </w:rPr>
              <w:t>законодательство Российской Федерации о государственной регистрации прав на недвижимое имущество и сделок с ним;</w:t>
            </w:r>
          </w:p>
        </w:tc>
      </w:tr>
    </w:tbl>
    <w:p w:rsidR="00E86F3A" w:rsidRDefault="00E86F3A" w:rsidP="00E86F3A">
      <w:pPr>
        <w:suppressAutoHyphens/>
        <w:spacing w:after="240" w:line="240" w:lineRule="auto"/>
        <w:jc w:val="center"/>
        <w:rPr>
          <w:rFonts w:ascii="Times New Roman" w:hAnsi="Times New Roman"/>
          <w:b/>
          <w:sz w:val="24"/>
          <w:szCs w:val="24"/>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4"/>
        <w:gridCol w:w="8024"/>
      </w:tblGrid>
      <w:tr w:rsidR="00E6464F" w:rsidRPr="00592EE9" w:rsidTr="00567844">
        <w:trPr>
          <w:trHeight w:val="976"/>
        </w:trPr>
        <w:tc>
          <w:tcPr>
            <w:tcW w:w="5000" w:type="pct"/>
            <w:gridSpan w:val="2"/>
            <w:shd w:val="clear" w:color="auto" w:fill="auto"/>
          </w:tcPr>
          <w:p w:rsidR="00E6464F" w:rsidRPr="00592EE9" w:rsidRDefault="00E6464F" w:rsidP="00567844">
            <w:pPr>
              <w:autoSpaceDE w:val="0"/>
              <w:autoSpaceDN w:val="0"/>
              <w:adjustRightInd w:val="0"/>
              <w:jc w:val="center"/>
              <w:rPr>
                <w:rFonts w:ascii="Times New Roman" w:hAnsi="Times New Roman"/>
                <w:b/>
                <w:bCs/>
                <w:sz w:val="24"/>
                <w:szCs w:val="24"/>
                <w:lang w:eastAsia="en-US"/>
              </w:rPr>
            </w:pPr>
            <w:r w:rsidRPr="00592EE9">
              <w:rPr>
                <w:rFonts w:ascii="Times New Roman" w:hAnsi="Times New Roman"/>
                <w:b/>
                <w:bCs/>
                <w:sz w:val="24"/>
                <w:szCs w:val="24"/>
                <w:lang w:eastAsia="en-US"/>
              </w:rPr>
              <w:t xml:space="preserve">Инвариантные целевые ориентиры программы воспитания </w:t>
            </w:r>
          </w:p>
        </w:tc>
      </w:tr>
      <w:tr w:rsidR="00E6464F" w:rsidRPr="00592EE9" w:rsidTr="00E6464F">
        <w:tc>
          <w:tcPr>
            <w:tcW w:w="708" w:type="pct"/>
            <w:shd w:val="clear" w:color="auto" w:fill="auto"/>
          </w:tcPr>
          <w:p w:rsidR="00E6464F" w:rsidRPr="00592EE9" w:rsidRDefault="00E6464F"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ЦО</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Целевые ориентиры</w:t>
            </w:r>
          </w:p>
        </w:tc>
      </w:tr>
      <w:tr w:rsidR="00E6464F" w:rsidRPr="00592EE9" w:rsidTr="00E6464F">
        <w:tc>
          <w:tcPr>
            <w:tcW w:w="708" w:type="pct"/>
            <w:shd w:val="clear" w:color="auto" w:fill="auto"/>
          </w:tcPr>
          <w:p w:rsidR="00E6464F" w:rsidRPr="00592EE9" w:rsidRDefault="00E6464F"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ЦОГВ</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Гражданское воспитание</w:t>
            </w:r>
          </w:p>
        </w:tc>
      </w:tr>
      <w:tr w:rsidR="00E6464F" w:rsidRPr="00592EE9" w:rsidTr="00E6464F">
        <w:tc>
          <w:tcPr>
            <w:tcW w:w="708" w:type="pct"/>
            <w:shd w:val="clear" w:color="auto" w:fill="auto"/>
          </w:tcPr>
          <w:p w:rsidR="00E6464F" w:rsidRPr="00592EE9" w:rsidRDefault="00E6464F" w:rsidP="00567844">
            <w:pPr>
              <w:rPr>
                <w:sz w:val="24"/>
                <w:szCs w:val="24"/>
                <w:lang w:eastAsia="en-US"/>
              </w:rPr>
            </w:pPr>
            <w:r w:rsidRPr="00592EE9">
              <w:rPr>
                <w:rFonts w:ascii="Times New Roman" w:hAnsi="Times New Roman"/>
                <w:sz w:val="24"/>
                <w:szCs w:val="24"/>
                <w:lang w:eastAsia="en-US"/>
              </w:rPr>
              <w:t>ЦОГВ.4.</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E6464F" w:rsidRPr="00592EE9" w:rsidTr="00E6464F">
        <w:tc>
          <w:tcPr>
            <w:tcW w:w="708" w:type="pct"/>
            <w:shd w:val="clear" w:color="auto" w:fill="auto"/>
          </w:tcPr>
          <w:p w:rsidR="00E6464F" w:rsidRPr="00592EE9" w:rsidRDefault="00E6464F" w:rsidP="00567844">
            <w:pPr>
              <w:rPr>
                <w:sz w:val="24"/>
                <w:szCs w:val="24"/>
                <w:lang w:eastAsia="en-US"/>
              </w:rPr>
            </w:pPr>
            <w:r w:rsidRPr="00592EE9">
              <w:rPr>
                <w:rFonts w:ascii="Times New Roman" w:hAnsi="Times New Roman"/>
                <w:sz w:val="24"/>
                <w:szCs w:val="24"/>
                <w:lang w:eastAsia="en-US"/>
              </w:rPr>
              <w:t>ЦОГВ.5.</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E6464F" w:rsidRPr="00592EE9" w:rsidTr="00E6464F">
        <w:tc>
          <w:tcPr>
            <w:tcW w:w="708" w:type="pct"/>
            <w:shd w:val="clear" w:color="auto" w:fill="auto"/>
          </w:tcPr>
          <w:p w:rsidR="00E6464F" w:rsidRPr="00592EE9" w:rsidRDefault="00E6464F"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ЦОПТВ</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Профессионально-трудовое воспитание</w:t>
            </w:r>
          </w:p>
        </w:tc>
      </w:tr>
      <w:tr w:rsidR="00E6464F" w:rsidRPr="00592EE9" w:rsidTr="00E6464F">
        <w:tc>
          <w:tcPr>
            <w:tcW w:w="708" w:type="pct"/>
            <w:shd w:val="clear" w:color="auto" w:fill="auto"/>
          </w:tcPr>
          <w:p w:rsidR="00E6464F" w:rsidRPr="00592EE9" w:rsidRDefault="00E6464F" w:rsidP="00567844">
            <w:pPr>
              <w:rPr>
                <w:sz w:val="24"/>
                <w:szCs w:val="24"/>
                <w:lang w:eastAsia="en-US"/>
              </w:rPr>
            </w:pPr>
            <w:r w:rsidRPr="00592EE9">
              <w:rPr>
                <w:rFonts w:ascii="Times New Roman" w:hAnsi="Times New Roman"/>
                <w:bCs/>
                <w:sz w:val="24"/>
                <w:szCs w:val="24"/>
                <w:lang w:eastAsia="en-US"/>
              </w:rPr>
              <w:t>ЦОПТВ.3.</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E6464F" w:rsidRPr="00592EE9" w:rsidTr="00E6464F">
        <w:tc>
          <w:tcPr>
            <w:tcW w:w="708" w:type="pct"/>
            <w:shd w:val="clear" w:color="auto" w:fill="auto"/>
          </w:tcPr>
          <w:p w:rsidR="00E6464F" w:rsidRPr="00592EE9" w:rsidRDefault="00E6464F" w:rsidP="00567844">
            <w:pPr>
              <w:rPr>
                <w:sz w:val="24"/>
                <w:szCs w:val="24"/>
                <w:lang w:eastAsia="en-US"/>
              </w:rPr>
            </w:pPr>
            <w:r w:rsidRPr="00592EE9">
              <w:rPr>
                <w:rFonts w:ascii="Times New Roman" w:hAnsi="Times New Roman"/>
                <w:bCs/>
                <w:sz w:val="24"/>
                <w:szCs w:val="24"/>
                <w:lang w:eastAsia="en-US"/>
              </w:rPr>
              <w:lastRenderedPageBreak/>
              <w:t>ЦОПТВ.4.</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E6464F" w:rsidRPr="00592EE9" w:rsidTr="00E6464F">
        <w:tc>
          <w:tcPr>
            <w:tcW w:w="708" w:type="pct"/>
            <w:shd w:val="clear" w:color="auto" w:fill="auto"/>
          </w:tcPr>
          <w:p w:rsidR="00E6464F" w:rsidRPr="00592EE9" w:rsidRDefault="00E6464F" w:rsidP="00567844">
            <w:pPr>
              <w:rPr>
                <w:sz w:val="24"/>
                <w:szCs w:val="24"/>
                <w:lang w:eastAsia="en-US"/>
              </w:rPr>
            </w:pPr>
            <w:r w:rsidRPr="00592EE9">
              <w:rPr>
                <w:rFonts w:ascii="Times New Roman" w:hAnsi="Times New Roman"/>
                <w:bCs/>
                <w:sz w:val="24"/>
                <w:szCs w:val="24"/>
                <w:lang w:eastAsia="en-US"/>
              </w:rPr>
              <w:t>ЦОПТВ.5.</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E6464F" w:rsidRPr="00592EE9" w:rsidTr="00E6464F">
        <w:tc>
          <w:tcPr>
            <w:tcW w:w="708" w:type="pct"/>
            <w:shd w:val="clear" w:color="auto" w:fill="auto"/>
          </w:tcPr>
          <w:p w:rsidR="00E6464F" w:rsidRPr="00592EE9" w:rsidRDefault="00E6464F" w:rsidP="00567844">
            <w:pPr>
              <w:rPr>
                <w:sz w:val="24"/>
                <w:szCs w:val="24"/>
                <w:lang w:eastAsia="en-US"/>
              </w:rPr>
            </w:pPr>
            <w:r w:rsidRPr="00592EE9">
              <w:rPr>
                <w:rFonts w:ascii="Times New Roman" w:hAnsi="Times New Roman"/>
                <w:bCs/>
                <w:sz w:val="24"/>
                <w:szCs w:val="24"/>
                <w:lang w:eastAsia="en-US"/>
              </w:rPr>
              <w:t>ЦОПТВ.6.</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E6464F" w:rsidRPr="00592EE9" w:rsidTr="00E6464F">
        <w:tc>
          <w:tcPr>
            <w:tcW w:w="708" w:type="pct"/>
            <w:shd w:val="clear" w:color="auto" w:fill="auto"/>
          </w:tcPr>
          <w:p w:rsidR="00E6464F" w:rsidRPr="00592EE9" w:rsidRDefault="00E6464F"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ЦОЦНП</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Ценности научного познания</w:t>
            </w:r>
          </w:p>
        </w:tc>
      </w:tr>
      <w:tr w:rsidR="00E6464F" w:rsidRPr="00592EE9" w:rsidTr="00E6464F">
        <w:tc>
          <w:tcPr>
            <w:tcW w:w="708" w:type="pct"/>
            <w:shd w:val="clear" w:color="auto" w:fill="auto"/>
          </w:tcPr>
          <w:p w:rsidR="00E6464F" w:rsidRPr="00592EE9" w:rsidRDefault="00E6464F" w:rsidP="00567844">
            <w:pPr>
              <w:rPr>
                <w:sz w:val="24"/>
                <w:szCs w:val="24"/>
                <w:lang w:eastAsia="en-US"/>
              </w:rPr>
            </w:pPr>
            <w:r w:rsidRPr="00592EE9">
              <w:rPr>
                <w:rFonts w:ascii="Times New Roman" w:hAnsi="Times New Roman"/>
                <w:bCs/>
                <w:sz w:val="24"/>
                <w:szCs w:val="24"/>
                <w:lang w:eastAsia="en-US"/>
              </w:rPr>
              <w:t>ЦОЦНП.6.</w:t>
            </w:r>
          </w:p>
        </w:tc>
        <w:tc>
          <w:tcPr>
            <w:tcW w:w="4292" w:type="pct"/>
            <w:shd w:val="clear" w:color="auto" w:fill="auto"/>
          </w:tcPr>
          <w:p w:rsidR="00E6464F" w:rsidRPr="00592EE9" w:rsidRDefault="00E6464F"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Default="00E6464F" w:rsidP="00E6464F">
      <w:pPr>
        <w:tabs>
          <w:tab w:val="left" w:pos="2064"/>
        </w:tabs>
        <w:suppressAutoHyphens/>
        <w:spacing w:after="240" w:line="240" w:lineRule="auto"/>
        <w:rPr>
          <w:rFonts w:ascii="Times New Roman" w:hAnsi="Times New Roman"/>
          <w:b/>
          <w:sz w:val="24"/>
          <w:szCs w:val="24"/>
        </w:rPr>
      </w:pPr>
      <w:r>
        <w:rPr>
          <w:rFonts w:ascii="Times New Roman" w:hAnsi="Times New Roman"/>
          <w:b/>
          <w:sz w:val="24"/>
          <w:szCs w:val="24"/>
        </w:rPr>
        <w:tab/>
      </w:r>
    </w:p>
    <w:p w:rsidR="00E6464F" w:rsidRDefault="00E6464F" w:rsidP="00E6464F">
      <w:pPr>
        <w:tabs>
          <w:tab w:val="left" w:pos="2064"/>
        </w:tabs>
        <w:suppressAutoHyphens/>
        <w:spacing w:after="240" w:line="240" w:lineRule="auto"/>
        <w:rPr>
          <w:rFonts w:ascii="Times New Roman" w:hAnsi="Times New Roman"/>
          <w:b/>
          <w:sz w:val="24"/>
          <w:szCs w:val="24"/>
        </w:rPr>
      </w:pPr>
    </w:p>
    <w:p w:rsidR="00E6464F" w:rsidRDefault="00E6464F" w:rsidP="00E6464F">
      <w:pPr>
        <w:tabs>
          <w:tab w:val="left" w:pos="2064"/>
        </w:tabs>
        <w:suppressAutoHyphens/>
        <w:spacing w:after="240" w:line="240" w:lineRule="auto"/>
        <w:rPr>
          <w:rFonts w:ascii="Times New Roman" w:hAnsi="Times New Roman"/>
          <w:b/>
          <w:sz w:val="24"/>
          <w:szCs w:val="24"/>
        </w:rPr>
      </w:pPr>
    </w:p>
    <w:p w:rsidR="00E6464F" w:rsidRDefault="00E6464F" w:rsidP="00E6464F">
      <w:pPr>
        <w:tabs>
          <w:tab w:val="left" w:pos="2064"/>
        </w:tabs>
        <w:suppressAutoHyphens/>
        <w:spacing w:after="240" w:line="240" w:lineRule="auto"/>
        <w:rPr>
          <w:rFonts w:ascii="Times New Roman" w:hAnsi="Times New Roman"/>
          <w:b/>
          <w:sz w:val="24"/>
          <w:szCs w:val="24"/>
        </w:rPr>
      </w:pPr>
    </w:p>
    <w:p w:rsidR="00E6464F" w:rsidRDefault="00E6464F" w:rsidP="00E6464F">
      <w:pPr>
        <w:tabs>
          <w:tab w:val="left" w:pos="2064"/>
        </w:tabs>
        <w:suppressAutoHyphens/>
        <w:spacing w:after="240" w:line="240" w:lineRule="auto"/>
        <w:rPr>
          <w:rFonts w:ascii="Times New Roman" w:hAnsi="Times New Roman"/>
          <w:b/>
          <w:sz w:val="24"/>
          <w:szCs w:val="24"/>
        </w:rPr>
      </w:pPr>
    </w:p>
    <w:p w:rsidR="00E6464F" w:rsidRDefault="00E6464F" w:rsidP="00E6464F">
      <w:pPr>
        <w:tabs>
          <w:tab w:val="left" w:pos="2064"/>
        </w:tabs>
        <w:suppressAutoHyphens/>
        <w:spacing w:after="240" w:line="240" w:lineRule="auto"/>
        <w:rPr>
          <w:rFonts w:ascii="Times New Roman" w:hAnsi="Times New Roman"/>
          <w:b/>
          <w:sz w:val="24"/>
          <w:szCs w:val="24"/>
        </w:rPr>
      </w:pPr>
    </w:p>
    <w:p w:rsidR="00E6464F" w:rsidRDefault="00E6464F" w:rsidP="00E6464F">
      <w:pPr>
        <w:tabs>
          <w:tab w:val="left" w:pos="2064"/>
        </w:tabs>
        <w:suppressAutoHyphens/>
        <w:spacing w:after="240" w:line="240" w:lineRule="auto"/>
        <w:rPr>
          <w:rFonts w:ascii="Times New Roman" w:hAnsi="Times New Roman"/>
          <w:b/>
          <w:sz w:val="24"/>
          <w:szCs w:val="24"/>
        </w:rPr>
      </w:pPr>
    </w:p>
    <w:p w:rsidR="00E86F3A" w:rsidRDefault="00E86F3A" w:rsidP="00E86F3A">
      <w:pPr>
        <w:suppressAutoHyphens/>
        <w:spacing w:after="240" w:line="240" w:lineRule="auto"/>
        <w:jc w:val="center"/>
        <w:rPr>
          <w:rFonts w:ascii="Times New Roman" w:hAnsi="Times New Roman"/>
          <w:b/>
          <w:sz w:val="24"/>
          <w:szCs w:val="24"/>
        </w:rPr>
      </w:pPr>
    </w:p>
    <w:p w:rsidR="00E86F3A" w:rsidRPr="00A82888" w:rsidRDefault="00E86F3A" w:rsidP="00E86F3A">
      <w:pPr>
        <w:suppressAutoHyphens/>
        <w:spacing w:after="240" w:line="240" w:lineRule="auto"/>
        <w:jc w:val="center"/>
        <w:rPr>
          <w:rFonts w:ascii="Times New Roman" w:hAnsi="Times New Roman"/>
          <w:b/>
          <w:sz w:val="24"/>
          <w:szCs w:val="24"/>
        </w:rPr>
      </w:pPr>
      <w:r w:rsidRPr="00A82888">
        <w:rPr>
          <w:rFonts w:ascii="Times New Roman" w:hAnsi="Times New Roman"/>
          <w:b/>
          <w:sz w:val="24"/>
          <w:szCs w:val="24"/>
        </w:rPr>
        <w:lastRenderedPageBreak/>
        <w:t>2. СТРУКТУРА И СОДЕРЖАНИЕ УЧЕБНОЙ ДИСЦИПЛИНЫ</w:t>
      </w:r>
    </w:p>
    <w:p w:rsidR="00E86F3A" w:rsidRPr="00A82888" w:rsidRDefault="00E86F3A" w:rsidP="00E86F3A">
      <w:pPr>
        <w:suppressAutoHyphens/>
        <w:spacing w:after="240" w:line="240" w:lineRule="auto"/>
        <w:ind w:firstLine="709"/>
        <w:rPr>
          <w:rFonts w:ascii="Times New Roman" w:hAnsi="Times New Roman"/>
          <w:b/>
          <w:sz w:val="24"/>
          <w:szCs w:val="24"/>
        </w:rPr>
      </w:pPr>
      <w:r w:rsidRPr="00A8288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88"/>
        <w:gridCol w:w="2494"/>
      </w:tblGrid>
      <w:tr w:rsidR="00E86F3A" w:rsidRPr="0008569E" w:rsidTr="00567844">
        <w:trPr>
          <w:trHeight w:val="490"/>
        </w:trPr>
        <w:tc>
          <w:tcPr>
            <w:tcW w:w="3685" w:type="pct"/>
            <w:vAlign w:val="center"/>
          </w:tcPr>
          <w:p w:rsidR="00E86F3A" w:rsidRPr="0008569E" w:rsidRDefault="00E86F3A" w:rsidP="00567844">
            <w:pPr>
              <w:suppressAutoHyphens/>
              <w:rPr>
                <w:rFonts w:ascii="Times New Roman" w:hAnsi="Times New Roman"/>
                <w:b/>
                <w:sz w:val="24"/>
                <w:szCs w:val="24"/>
              </w:rPr>
            </w:pPr>
            <w:r w:rsidRPr="0008569E">
              <w:rPr>
                <w:rFonts w:ascii="Times New Roman" w:hAnsi="Times New Roman"/>
                <w:b/>
                <w:sz w:val="24"/>
                <w:szCs w:val="24"/>
              </w:rPr>
              <w:t>Вид учебной работы</w:t>
            </w:r>
          </w:p>
        </w:tc>
        <w:tc>
          <w:tcPr>
            <w:tcW w:w="1315" w:type="pct"/>
            <w:vAlign w:val="center"/>
          </w:tcPr>
          <w:p w:rsidR="00E86F3A" w:rsidRPr="0008569E" w:rsidRDefault="00E86F3A" w:rsidP="00567844">
            <w:pPr>
              <w:suppressAutoHyphens/>
              <w:rPr>
                <w:rFonts w:ascii="Times New Roman" w:hAnsi="Times New Roman"/>
                <w:b/>
                <w:iCs/>
                <w:sz w:val="24"/>
                <w:szCs w:val="24"/>
              </w:rPr>
            </w:pPr>
            <w:r w:rsidRPr="0008569E">
              <w:rPr>
                <w:rFonts w:ascii="Times New Roman" w:hAnsi="Times New Roman"/>
                <w:b/>
                <w:iCs/>
                <w:sz w:val="24"/>
                <w:szCs w:val="24"/>
              </w:rPr>
              <w:t>Объем в часах</w:t>
            </w:r>
          </w:p>
        </w:tc>
      </w:tr>
      <w:tr w:rsidR="00E86F3A" w:rsidRPr="0008569E" w:rsidTr="00567844">
        <w:trPr>
          <w:trHeight w:val="490"/>
        </w:trPr>
        <w:tc>
          <w:tcPr>
            <w:tcW w:w="3685" w:type="pct"/>
            <w:vAlign w:val="center"/>
          </w:tcPr>
          <w:p w:rsidR="00E86F3A" w:rsidRPr="0008569E" w:rsidRDefault="00E86F3A" w:rsidP="00567844">
            <w:pPr>
              <w:suppressAutoHyphens/>
              <w:spacing w:after="0"/>
              <w:rPr>
                <w:rFonts w:ascii="Times New Roman" w:hAnsi="Times New Roman"/>
                <w:b/>
                <w:sz w:val="24"/>
                <w:szCs w:val="24"/>
              </w:rPr>
            </w:pPr>
            <w:r w:rsidRPr="0008569E">
              <w:rPr>
                <w:rFonts w:ascii="Times New Roman" w:hAnsi="Times New Roman"/>
                <w:b/>
                <w:sz w:val="24"/>
                <w:szCs w:val="24"/>
              </w:rPr>
              <w:t>Объем образовательной программы учебной дисциплины</w:t>
            </w:r>
          </w:p>
        </w:tc>
        <w:tc>
          <w:tcPr>
            <w:tcW w:w="1315" w:type="pct"/>
            <w:vAlign w:val="center"/>
          </w:tcPr>
          <w:p w:rsidR="00E86F3A" w:rsidRPr="0008569E" w:rsidRDefault="00E86F3A" w:rsidP="00567844">
            <w:pPr>
              <w:suppressAutoHyphens/>
              <w:spacing w:after="0"/>
              <w:rPr>
                <w:rFonts w:ascii="Times New Roman" w:hAnsi="Times New Roman"/>
                <w:iCs/>
                <w:sz w:val="24"/>
                <w:szCs w:val="24"/>
              </w:rPr>
            </w:pPr>
            <w:r w:rsidRPr="0008569E">
              <w:rPr>
                <w:rFonts w:ascii="Times New Roman" w:hAnsi="Times New Roman"/>
                <w:iCs/>
                <w:sz w:val="24"/>
                <w:szCs w:val="24"/>
              </w:rPr>
              <w:t>36</w:t>
            </w:r>
          </w:p>
        </w:tc>
      </w:tr>
      <w:tr w:rsidR="00E86F3A" w:rsidRPr="0008569E" w:rsidTr="00567844">
        <w:trPr>
          <w:trHeight w:val="490"/>
        </w:trPr>
        <w:tc>
          <w:tcPr>
            <w:tcW w:w="3685" w:type="pct"/>
            <w:shd w:val="clear" w:color="auto" w:fill="auto"/>
            <w:vAlign w:val="center"/>
          </w:tcPr>
          <w:p w:rsidR="00E86F3A" w:rsidRPr="0008569E" w:rsidRDefault="00E86F3A" w:rsidP="00567844">
            <w:pPr>
              <w:suppressAutoHyphens/>
              <w:spacing w:after="0"/>
              <w:rPr>
                <w:rFonts w:ascii="Times New Roman" w:hAnsi="Times New Roman"/>
                <w:b/>
                <w:sz w:val="24"/>
                <w:szCs w:val="24"/>
              </w:rPr>
            </w:pPr>
            <w:r w:rsidRPr="0008569E">
              <w:rPr>
                <w:rFonts w:ascii="Times New Roman" w:hAnsi="Times New Roman"/>
                <w:b/>
                <w:sz w:val="24"/>
                <w:szCs w:val="24"/>
              </w:rPr>
              <w:t xml:space="preserve">в </w:t>
            </w:r>
            <w:proofErr w:type="spellStart"/>
            <w:r w:rsidRPr="0008569E">
              <w:rPr>
                <w:rFonts w:ascii="Times New Roman" w:hAnsi="Times New Roman"/>
                <w:b/>
                <w:sz w:val="24"/>
                <w:szCs w:val="24"/>
              </w:rPr>
              <w:t>т.ч</w:t>
            </w:r>
            <w:proofErr w:type="spellEnd"/>
            <w:r w:rsidRPr="0008569E">
              <w:rPr>
                <w:rFonts w:ascii="Times New Roman" w:hAnsi="Times New Roman"/>
                <w:b/>
                <w:sz w:val="24"/>
                <w:szCs w:val="24"/>
              </w:rPr>
              <w:t>. в форме практической подготовки</w:t>
            </w:r>
          </w:p>
        </w:tc>
        <w:tc>
          <w:tcPr>
            <w:tcW w:w="1315" w:type="pct"/>
            <w:shd w:val="clear" w:color="auto" w:fill="auto"/>
            <w:vAlign w:val="center"/>
          </w:tcPr>
          <w:p w:rsidR="00E86F3A" w:rsidRPr="0008569E" w:rsidRDefault="00E86F3A" w:rsidP="00567844">
            <w:pPr>
              <w:suppressAutoHyphens/>
              <w:spacing w:after="0"/>
              <w:rPr>
                <w:rFonts w:ascii="Times New Roman" w:hAnsi="Times New Roman"/>
                <w:iCs/>
                <w:sz w:val="24"/>
                <w:szCs w:val="24"/>
              </w:rPr>
            </w:pPr>
            <w:r>
              <w:rPr>
                <w:rFonts w:ascii="Times New Roman" w:hAnsi="Times New Roman"/>
                <w:iCs/>
                <w:sz w:val="24"/>
                <w:szCs w:val="24"/>
              </w:rPr>
              <w:t>34</w:t>
            </w:r>
          </w:p>
        </w:tc>
      </w:tr>
      <w:tr w:rsidR="00E86F3A" w:rsidRPr="0008569E" w:rsidTr="00567844">
        <w:trPr>
          <w:trHeight w:val="336"/>
        </w:trPr>
        <w:tc>
          <w:tcPr>
            <w:tcW w:w="5000" w:type="pct"/>
            <w:gridSpan w:val="2"/>
            <w:vAlign w:val="center"/>
          </w:tcPr>
          <w:p w:rsidR="00E86F3A" w:rsidRPr="0008569E" w:rsidRDefault="00E86F3A" w:rsidP="00567844">
            <w:pPr>
              <w:suppressAutoHyphens/>
              <w:spacing w:after="0"/>
              <w:rPr>
                <w:rFonts w:ascii="Times New Roman" w:hAnsi="Times New Roman"/>
                <w:iCs/>
                <w:sz w:val="24"/>
                <w:szCs w:val="24"/>
              </w:rPr>
            </w:pPr>
            <w:r w:rsidRPr="0008569E">
              <w:rPr>
                <w:rFonts w:ascii="Times New Roman" w:hAnsi="Times New Roman"/>
                <w:sz w:val="24"/>
                <w:szCs w:val="24"/>
              </w:rPr>
              <w:t>в т. ч.:</w:t>
            </w:r>
          </w:p>
        </w:tc>
      </w:tr>
      <w:tr w:rsidR="00E86F3A" w:rsidRPr="0008569E" w:rsidTr="00567844">
        <w:trPr>
          <w:trHeight w:val="490"/>
        </w:trPr>
        <w:tc>
          <w:tcPr>
            <w:tcW w:w="3685" w:type="pct"/>
            <w:vAlign w:val="center"/>
          </w:tcPr>
          <w:p w:rsidR="00E86F3A" w:rsidRPr="0008569E" w:rsidRDefault="00E86F3A" w:rsidP="00567844">
            <w:pPr>
              <w:suppressAutoHyphens/>
              <w:spacing w:after="0"/>
              <w:rPr>
                <w:rFonts w:ascii="Times New Roman" w:hAnsi="Times New Roman"/>
                <w:sz w:val="24"/>
                <w:szCs w:val="24"/>
              </w:rPr>
            </w:pPr>
            <w:r w:rsidRPr="0008569E">
              <w:rPr>
                <w:rFonts w:ascii="Times New Roman" w:hAnsi="Times New Roman"/>
                <w:sz w:val="24"/>
                <w:szCs w:val="24"/>
              </w:rPr>
              <w:t>теоретическое обучение</w:t>
            </w:r>
          </w:p>
        </w:tc>
        <w:tc>
          <w:tcPr>
            <w:tcW w:w="1315" w:type="pct"/>
            <w:vAlign w:val="center"/>
          </w:tcPr>
          <w:p w:rsidR="00E86F3A" w:rsidRPr="0008569E" w:rsidRDefault="00E86F3A" w:rsidP="00567844">
            <w:pPr>
              <w:suppressAutoHyphens/>
              <w:spacing w:after="0"/>
              <w:rPr>
                <w:rFonts w:ascii="Times New Roman" w:hAnsi="Times New Roman"/>
                <w:iCs/>
                <w:sz w:val="24"/>
                <w:szCs w:val="24"/>
              </w:rPr>
            </w:pPr>
            <w:r>
              <w:rPr>
                <w:rFonts w:ascii="Times New Roman" w:hAnsi="Times New Roman"/>
                <w:iCs/>
                <w:sz w:val="24"/>
                <w:szCs w:val="24"/>
              </w:rPr>
              <w:t>18</w:t>
            </w:r>
          </w:p>
        </w:tc>
      </w:tr>
      <w:tr w:rsidR="00E86F3A" w:rsidRPr="0008569E" w:rsidTr="00567844">
        <w:trPr>
          <w:trHeight w:val="490"/>
        </w:trPr>
        <w:tc>
          <w:tcPr>
            <w:tcW w:w="3685" w:type="pct"/>
            <w:vAlign w:val="center"/>
          </w:tcPr>
          <w:p w:rsidR="00E86F3A" w:rsidRPr="0008569E" w:rsidRDefault="00E86F3A" w:rsidP="00567844">
            <w:pPr>
              <w:suppressAutoHyphens/>
              <w:spacing w:after="0"/>
              <w:rPr>
                <w:rFonts w:ascii="Times New Roman" w:hAnsi="Times New Roman"/>
                <w:sz w:val="24"/>
                <w:szCs w:val="24"/>
              </w:rPr>
            </w:pPr>
            <w:r w:rsidRPr="0008569E">
              <w:rPr>
                <w:rFonts w:ascii="Times New Roman" w:hAnsi="Times New Roman"/>
                <w:sz w:val="24"/>
                <w:szCs w:val="24"/>
              </w:rPr>
              <w:t>практические занятия</w:t>
            </w:r>
            <w:r w:rsidRPr="0008569E">
              <w:rPr>
                <w:rFonts w:ascii="Times New Roman" w:hAnsi="Times New Roman"/>
                <w:i/>
                <w:sz w:val="24"/>
                <w:szCs w:val="24"/>
              </w:rPr>
              <w:t xml:space="preserve"> </w:t>
            </w:r>
          </w:p>
        </w:tc>
        <w:tc>
          <w:tcPr>
            <w:tcW w:w="1315" w:type="pct"/>
            <w:vAlign w:val="center"/>
          </w:tcPr>
          <w:p w:rsidR="00E86F3A" w:rsidRPr="0008569E" w:rsidRDefault="00E86F3A" w:rsidP="00567844">
            <w:pPr>
              <w:suppressAutoHyphens/>
              <w:spacing w:after="0"/>
              <w:rPr>
                <w:rFonts w:ascii="Times New Roman" w:hAnsi="Times New Roman"/>
                <w:iCs/>
                <w:sz w:val="24"/>
                <w:szCs w:val="24"/>
              </w:rPr>
            </w:pPr>
            <w:r>
              <w:rPr>
                <w:rFonts w:ascii="Times New Roman" w:hAnsi="Times New Roman"/>
                <w:iCs/>
                <w:sz w:val="24"/>
                <w:szCs w:val="24"/>
              </w:rPr>
              <w:t>16</w:t>
            </w:r>
          </w:p>
        </w:tc>
      </w:tr>
      <w:tr w:rsidR="00E86F3A" w:rsidRPr="0008569E" w:rsidTr="00567844">
        <w:trPr>
          <w:trHeight w:val="331"/>
        </w:trPr>
        <w:tc>
          <w:tcPr>
            <w:tcW w:w="3685" w:type="pct"/>
            <w:vAlign w:val="center"/>
          </w:tcPr>
          <w:p w:rsidR="00E86F3A" w:rsidRPr="0008569E" w:rsidRDefault="00E86F3A" w:rsidP="00567844">
            <w:pPr>
              <w:suppressAutoHyphens/>
              <w:spacing w:after="0"/>
              <w:rPr>
                <w:rFonts w:ascii="Times New Roman" w:hAnsi="Times New Roman"/>
                <w:i/>
                <w:sz w:val="24"/>
                <w:szCs w:val="24"/>
              </w:rPr>
            </w:pPr>
            <w:r w:rsidRPr="0008569E">
              <w:rPr>
                <w:rFonts w:ascii="Times New Roman" w:hAnsi="Times New Roman"/>
                <w:b/>
                <w:iCs/>
                <w:sz w:val="24"/>
                <w:szCs w:val="24"/>
              </w:rPr>
              <w:t>Промежуточная аттестация</w:t>
            </w:r>
            <w:r>
              <w:rPr>
                <w:rFonts w:ascii="Times New Roman" w:hAnsi="Times New Roman"/>
                <w:b/>
                <w:iCs/>
                <w:sz w:val="24"/>
                <w:szCs w:val="24"/>
              </w:rPr>
              <w:t>-дифференцированный зачет</w:t>
            </w:r>
          </w:p>
        </w:tc>
        <w:tc>
          <w:tcPr>
            <w:tcW w:w="1315" w:type="pct"/>
            <w:vAlign w:val="center"/>
          </w:tcPr>
          <w:p w:rsidR="00E86F3A" w:rsidRPr="0008569E" w:rsidRDefault="00E86F3A" w:rsidP="00567844">
            <w:pPr>
              <w:suppressAutoHyphens/>
              <w:spacing w:after="0"/>
              <w:rPr>
                <w:rFonts w:ascii="Times New Roman" w:hAnsi="Times New Roman"/>
                <w:iCs/>
                <w:sz w:val="24"/>
                <w:szCs w:val="24"/>
              </w:rPr>
            </w:pPr>
            <w:r>
              <w:rPr>
                <w:rFonts w:ascii="Times New Roman" w:hAnsi="Times New Roman"/>
                <w:iCs/>
                <w:sz w:val="24"/>
                <w:szCs w:val="24"/>
              </w:rPr>
              <w:t>2</w:t>
            </w:r>
          </w:p>
        </w:tc>
      </w:tr>
    </w:tbl>
    <w:p w:rsidR="00E86F3A" w:rsidRPr="00A82888" w:rsidRDefault="00E86F3A" w:rsidP="00E86F3A">
      <w:pPr>
        <w:suppressAutoHyphens/>
        <w:spacing w:after="120"/>
        <w:rPr>
          <w:rFonts w:ascii="Times New Roman" w:hAnsi="Times New Roman"/>
          <w:b/>
          <w:i/>
        </w:rPr>
      </w:pPr>
    </w:p>
    <w:p w:rsidR="00E86F3A" w:rsidRPr="00A82888" w:rsidRDefault="00E86F3A" w:rsidP="00E86F3A">
      <w:pPr>
        <w:rPr>
          <w:rFonts w:ascii="Times New Roman" w:hAnsi="Times New Roman"/>
          <w:b/>
          <w:i/>
        </w:rPr>
        <w:sectPr w:rsidR="00E86F3A" w:rsidRPr="00A82888" w:rsidSect="00E86F3A">
          <w:pgSz w:w="11906" w:h="16838"/>
          <w:pgMar w:top="1134" w:right="707" w:bottom="284" w:left="1701" w:header="708" w:footer="708" w:gutter="0"/>
          <w:cols w:space="720"/>
          <w:docGrid w:linePitch="299"/>
        </w:sectPr>
      </w:pPr>
    </w:p>
    <w:p w:rsidR="00E86F3A" w:rsidRPr="0008569E" w:rsidRDefault="00E86F3A" w:rsidP="00E86F3A">
      <w:pPr>
        <w:ind w:firstLine="709"/>
        <w:rPr>
          <w:rFonts w:ascii="Times New Roman" w:hAnsi="Times New Roman"/>
          <w:b/>
          <w:bCs/>
          <w:sz w:val="24"/>
          <w:szCs w:val="24"/>
        </w:rPr>
      </w:pPr>
      <w:r w:rsidRPr="0008569E">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6391"/>
        <w:gridCol w:w="2078"/>
        <w:gridCol w:w="1365"/>
        <w:gridCol w:w="2005"/>
      </w:tblGrid>
      <w:tr w:rsidR="00E86F3A" w:rsidRPr="00A82888" w:rsidTr="00567844">
        <w:trPr>
          <w:trHeight w:val="23"/>
        </w:trPr>
        <w:tc>
          <w:tcPr>
            <w:tcW w:w="977" w:type="pct"/>
            <w:vAlign w:val="center"/>
          </w:tcPr>
          <w:p w:rsidR="00E86F3A" w:rsidRPr="0008569E" w:rsidRDefault="00E86F3A" w:rsidP="00567844">
            <w:pPr>
              <w:suppressAutoHyphens/>
              <w:spacing w:after="0"/>
              <w:jc w:val="center"/>
              <w:rPr>
                <w:rFonts w:ascii="Times New Roman" w:hAnsi="Times New Roman"/>
                <w:b/>
                <w:bCs/>
                <w:sz w:val="24"/>
                <w:szCs w:val="24"/>
              </w:rPr>
            </w:pPr>
            <w:r w:rsidRPr="0008569E">
              <w:rPr>
                <w:rFonts w:ascii="Times New Roman" w:hAnsi="Times New Roman"/>
                <w:b/>
                <w:bCs/>
                <w:sz w:val="24"/>
                <w:szCs w:val="24"/>
              </w:rPr>
              <w:t>Наименование разделов и тем</w:t>
            </w:r>
          </w:p>
        </w:tc>
        <w:tc>
          <w:tcPr>
            <w:tcW w:w="2176" w:type="pct"/>
            <w:vAlign w:val="center"/>
          </w:tcPr>
          <w:p w:rsidR="00E86F3A" w:rsidRPr="0008569E" w:rsidRDefault="00E86F3A" w:rsidP="00567844">
            <w:pPr>
              <w:suppressAutoHyphens/>
              <w:spacing w:after="0"/>
              <w:jc w:val="center"/>
              <w:rPr>
                <w:rFonts w:ascii="Times New Roman" w:hAnsi="Times New Roman"/>
                <w:b/>
                <w:bCs/>
                <w:sz w:val="24"/>
                <w:szCs w:val="24"/>
              </w:rPr>
            </w:pPr>
            <w:r w:rsidRPr="0008569E">
              <w:rPr>
                <w:rFonts w:ascii="Times New Roman" w:hAnsi="Times New Roman"/>
                <w:b/>
                <w:bCs/>
                <w:sz w:val="24"/>
                <w:szCs w:val="24"/>
              </w:rPr>
              <w:t>Содержание учебного материала и формы организации деятельности обучающихся</w:t>
            </w:r>
          </w:p>
        </w:tc>
        <w:tc>
          <w:tcPr>
            <w:tcW w:w="1163" w:type="pct"/>
            <w:gridSpan w:val="2"/>
            <w:vAlign w:val="center"/>
          </w:tcPr>
          <w:p w:rsidR="00E86F3A" w:rsidRPr="0008569E" w:rsidRDefault="00E86F3A" w:rsidP="00567844">
            <w:pPr>
              <w:suppressAutoHyphens/>
              <w:spacing w:after="0"/>
              <w:jc w:val="center"/>
              <w:rPr>
                <w:rFonts w:ascii="Times New Roman" w:hAnsi="Times New Roman"/>
                <w:b/>
                <w:bCs/>
                <w:sz w:val="24"/>
                <w:szCs w:val="24"/>
              </w:rPr>
            </w:pPr>
            <w:r w:rsidRPr="00985111">
              <w:rPr>
                <w:rFonts w:ascii="Times New Roman" w:hAnsi="Times New Roman"/>
                <w:b/>
                <w:bCs/>
                <w:sz w:val="24"/>
                <w:szCs w:val="24"/>
              </w:rPr>
              <w:t xml:space="preserve">Объем, акад. ч / в том числе </w:t>
            </w:r>
            <w:r>
              <w:rPr>
                <w:rFonts w:ascii="Times New Roman" w:hAnsi="Times New Roman"/>
                <w:b/>
                <w:bCs/>
                <w:sz w:val="24"/>
                <w:szCs w:val="24"/>
              </w:rPr>
              <w:br/>
            </w:r>
            <w:r w:rsidRPr="00985111">
              <w:rPr>
                <w:rFonts w:ascii="Times New Roman" w:hAnsi="Times New Roman"/>
                <w:b/>
                <w:bCs/>
                <w:sz w:val="24"/>
                <w:szCs w:val="24"/>
              </w:rPr>
              <w:t>в форме практической подготовки, акад. ч</w:t>
            </w:r>
          </w:p>
        </w:tc>
        <w:tc>
          <w:tcPr>
            <w:tcW w:w="684" w:type="pct"/>
            <w:vAlign w:val="center"/>
          </w:tcPr>
          <w:p w:rsidR="00E86F3A" w:rsidRPr="0008569E" w:rsidRDefault="00E86F3A" w:rsidP="00567844">
            <w:pPr>
              <w:suppressAutoHyphens/>
              <w:spacing w:after="0"/>
              <w:jc w:val="center"/>
              <w:rPr>
                <w:rFonts w:ascii="Times New Roman" w:hAnsi="Times New Roman"/>
                <w:b/>
                <w:bCs/>
                <w:sz w:val="24"/>
                <w:szCs w:val="24"/>
              </w:rPr>
            </w:pPr>
            <w:r w:rsidRPr="0008569E">
              <w:rPr>
                <w:rFonts w:ascii="Times New Roman" w:hAnsi="Times New Roman"/>
                <w:b/>
                <w:bCs/>
                <w:sz w:val="24"/>
                <w:szCs w:val="24"/>
              </w:rPr>
              <w:t>Коды компетенций, формированию которых способствует элемент программы</w:t>
            </w:r>
          </w:p>
        </w:tc>
      </w:tr>
      <w:tr w:rsidR="00E86F3A" w:rsidRPr="00A82888" w:rsidTr="00567844">
        <w:trPr>
          <w:trHeight w:val="23"/>
        </w:trPr>
        <w:tc>
          <w:tcPr>
            <w:tcW w:w="977" w:type="pct"/>
          </w:tcPr>
          <w:p w:rsidR="00E86F3A" w:rsidRPr="0008569E" w:rsidRDefault="00E86F3A" w:rsidP="00567844">
            <w:pPr>
              <w:spacing w:after="0" w:line="240" w:lineRule="auto"/>
              <w:jc w:val="center"/>
              <w:rPr>
                <w:rFonts w:ascii="Times New Roman" w:hAnsi="Times New Roman"/>
                <w:b/>
                <w:bCs/>
                <w:i/>
                <w:iCs/>
                <w:sz w:val="24"/>
                <w:szCs w:val="24"/>
              </w:rPr>
            </w:pPr>
            <w:r w:rsidRPr="0008569E">
              <w:rPr>
                <w:rFonts w:ascii="Times New Roman" w:hAnsi="Times New Roman"/>
                <w:b/>
                <w:bCs/>
                <w:i/>
                <w:iCs/>
                <w:sz w:val="24"/>
                <w:szCs w:val="24"/>
              </w:rPr>
              <w:t>1</w:t>
            </w:r>
          </w:p>
        </w:tc>
        <w:tc>
          <w:tcPr>
            <w:tcW w:w="2176" w:type="pct"/>
          </w:tcPr>
          <w:p w:rsidR="00E86F3A" w:rsidRPr="0008569E" w:rsidRDefault="00E86F3A" w:rsidP="00567844">
            <w:pPr>
              <w:spacing w:after="0" w:line="240" w:lineRule="auto"/>
              <w:jc w:val="center"/>
              <w:rPr>
                <w:rFonts w:ascii="Times New Roman" w:hAnsi="Times New Roman"/>
                <w:b/>
                <w:bCs/>
                <w:i/>
                <w:iCs/>
                <w:sz w:val="24"/>
                <w:szCs w:val="24"/>
              </w:rPr>
            </w:pPr>
            <w:r w:rsidRPr="0008569E">
              <w:rPr>
                <w:rFonts w:ascii="Times New Roman" w:hAnsi="Times New Roman"/>
                <w:b/>
                <w:bCs/>
                <w:i/>
                <w:iCs/>
                <w:sz w:val="24"/>
                <w:szCs w:val="24"/>
              </w:rPr>
              <w:t>2</w:t>
            </w:r>
          </w:p>
        </w:tc>
        <w:tc>
          <w:tcPr>
            <w:tcW w:w="1163" w:type="pct"/>
            <w:gridSpan w:val="2"/>
          </w:tcPr>
          <w:p w:rsidR="00E86F3A" w:rsidRPr="0008569E" w:rsidRDefault="00E86F3A" w:rsidP="00567844">
            <w:pPr>
              <w:spacing w:after="0" w:line="240" w:lineRule="auto"/>
              <w:jc w:val="center"/>
              <w:rPr>
                <w:rFonts w:ascii="Times New Roman" w:hAnsi="Times New Roman"/>
                <w:b/>
                <w:bCs/>
                <w:i/>
                <w:iCs/>
                <w:sz w:val="24"/>
                <w:szCs w:val="24"/>
              </w:rPr>
            </w:pPr>
            <w:r w:rsidRPr="0008569E">
              <w:rPr>
                <w:rFonts w:ascii="Times New Roman" w:hAnsi="Times New Roman"/>
                <w:b/>
                <w:bCs/>
                <w:i/>
                <w:iCs/>
                <w:sz w:val="24"/>
                <w:szCs w:val="24"/>
              </w:rPr>
              <w:t>3</w:t>
            </w:r>
          </w:p>
        </w:tc>
        <w:tc>
          <w:tcPr>
            <w:tcW w:w="684" w:type="pct"/>
          </w:tcPr>
          <w:p w:rsidR="00E86F3A" w:rsidRPr="0008569E" w:rsidRDefault="00E86F3A" w:rsidP="00567844">
            <w:pPr>
              <w:spacing w:after="0" w:line="240" w:lineRule="auto"/>
              <w:jc w:val="center"/>
              <w:rPr>
                <w:rFonts w:ascii="Times New Roman" w:hAnsi="Times New Roman"/>
                <w:b/>
                <w:bCs/>
                <w:i/>
                <w:iCs/>
                <w:sz w:val="24"/>
                <w:szCs w:val="24"/>
              </w:rPr>
            </w:pPr>
            <w:r w:rsidRPr="0008569E">
              <w:rPr>
                <w:rFonts w:ascii="Times New Roman" w:hAnsi="Times New Roman"/>
                <w:b/>
                <w:bCs/>
                <w:i/>
                <w:iCs/>
                <w:sz w:val="24"/>
                <w:szCs w:val="24"/>
              </w:rPr>
              <w:t>4</w:t>
            </w:r>
          </w:p>
        </w:tc>
      </w:tr>
      <w:tr w:rsidR="00E86F3A" w:rsidRPr="00A82888" w:rsidTr="00567844">
        <w:trPr>
          <w:trHeight w:val="23"/>
        </w:trPr>
        <w:tc>
          <w:tcPr>
            <w:tcW w:w="977" w:type="pct"/>
          </w:tcPr>
          <w:p w:rsidR="00E86F3A" w:rsidRPr="0008569E" w:rsidRDefault="00E86F3A" w:rsidP="00567844">
            <w:pPr>
              <w:spacing w:after="0" w:line="240" w:lineRule="auto"/>
              <w:jc w:val="center"/>
              <w:rPr>
                <w:rFonts w:ascii="Times New Roman" w:hAnsi="Times New Roman"/>
                <w:b/>
                <w:bCs/>
                <w:i/>
                <w:iCs/>
                <w:sz w:val="24"/>
                <w:szCs w:val="24"/>
              </w:rPr>
            </w:pPr>
          </w:p>
        </w:tc>
        <w:tc>
          <w:tcPr>
            <w:tcW w:w="2176" w:type="pct"/>
          </w:tcPr>
          <w:p w:rsidR="00E86F3A" w:rsidRPr="0008569E" w:rsidRDefault="00E86F3A" w:rsidP="00567844">
            <w:pPr>
              <w:spacing w:after="0" w:line="240" w:lineRule="auto"/>
              <w:jc w:val="center"/>
              <w:rPr>
                <w:rFonts w:ascii="Times New Roman" w:hAnsi="Times New Roman"/>
                <w:b/>
                <w:bCs/>
                <w:i/>
                <w:iCs/>
                <w:sz w:val="24"/>
                <w:szCs w:val="24"/>
              </w:rPr>
            </w:pPr>
          </w:p>
        </w:tc>
        <w:tc>
          <w:tcPr>
            <w:tcW w:w="696" w:type="pct"/>
          </w:tcPr>
          <w:p w:rsidR="00E86F3A" w:rsidRPr="0008569E" w:rsidRDefault="00E86F3A" w:rsidP="00567844">
            <w:pPr>
              <w:spacing w:after="0" w:line="240" w:lineRule="auto"/>
              <w:jc w:val="center"/>
              <w:rPr>
                <w:rFonts w:ascii="Times New Roman" w:hAnsi="Times New Roman"/>
                <w:b/>
                <w:bCs/>
                <w:i/>
                <w:iCs/>
                <w:sz w:val="24"/>
                <w:szCs w:val="24"/>
              </w:rPr>
            </w:pPr>
            <w:proofErr w:type="spellStart"/>
            <w:r w:rsidRPr="0008569E">
              <w:rPr>
                <w:rFonts w:ascii="Times New Roman" w:hAnsi="Times New Roman"/>
                <w:b/>
                <w:bCs/>
                <w:color w:val="000000"/>
                <w:sz w:val="24"/>
                <w:szCs w:val="24"/>
              </w:rPr>
              <w:t>Обязат</w:t>
            </w:r>
            <w:proofErr w:type="spellEnd"/>
            <w:r w:rsidRPr="0008569E">
              <w:rPr>
                <w:rFonts w:ascii="Times New Roman" w:hAnsi="Times New Roman"/>
                <w:b/>
                <w:bCs/>
                <w:color w:val="000000"/>
                <w:sz w:val="24"/>
                <w:szCs w:val="24"/>
              </w:rPr>
              <w:t>. часть ОП с учетом интенсификации 40%</w:t>
            </w:r>
          </w:p>
        </w:tc>
        <w:tc>
          <w:tcPr>
            <w:tcW w:w="467" w:type="pct"/>
          </w:tcPr>
          <w:p w:rsidR="00E86F3A" w:rsidRPr="0008569E" w:rsidRDefault="00E86F3A" w:rsidP="00567844">
            <w:pPr>
              <w:spacing w:after="0" w:line="240" w:lineRule="auto"/>
              <w:jc w:val="center"/>
              <w:rPr>
                <w:rFonts w:ascii="Times New Roman" w:hAnsi="Times New Roman"/>
                <w:b/>
                <w:bCs/>
                <w:i/>
                <w:iCs/>
                <w:sz w:val="24"/>
                <w:szCs w:val="24"/>
              </w:rPr>
            </w:pPr>
            <w:proofErr w:type="spellStart"/>
            <w:r w:rsidRPr="0008569E">
              <w:rPr>
                <w:rFonts w:ascii="Times New Roman" w:hAnsi="Times New Roman"/>
                <w:b/>
                <w:bCs/>
                <w:color w:val="000000"/>
                <w:sz w:val="24"/>
                <w:szCs w:val="24"/>
              </w:rPr>
              <w:t>Обязат</w:t>
            </w:r>
            <w:proofErr w:type="spellEnd"/>
            <w:r w:rsidRPr="0008569E">
              <w:rPr>
                <w:rFonts w:ascii="Times New Roman" w:hAnsi="Times New Roman"/>
                <w:b/>
                <w:bCs/>
                <w:color w:val="000000"/>
                <w:sz w:val="24"/>
                <w:szCs w:val="24"/>
              </w:rPr>
              <w:t>. часть ОП</w:t>
            </w:r>
          </w:p>
        </w:tc>
        <w:tc>
          <w:tcPr>
            <w:tcW w:w="684" w:type="pct"/>
          </w:tcPr>
          <w:p w:rsidR="00E86F3A" w:rsidRPr="0008569E" w:rsidRDefault="00E86F3A" w:rsidP="00567844">
            <w:pPr>
              <w:spacing w:after="0" w:line="240" w:lineRule="auto"/>
              <w:jc w:val="center"/>
              <w:rPr>
                <w:rFonts w:ascii="Times New Roman" w:hAnsi="Times New Roman"/>
                <w:b/>
                <w:bCs/>
                <w:i/>
                <w:iCs/>
                <w:sz w:val="24"/>
                <w:szCs w:val="24"/>
              </w:rPr>
            </w:pPr>
          </w:p>
        </w:tc>
      </w:tr>
      <w:tr w:rsidR="00E86F3A" w:rsidRPr="00A82888" w:rsidTr="00567844">
        <w:trPr>
          <w:trHeight w:val="23"/>
        </w:trPr>
        <w:tc>
          <w:tcPr>
            <w:tcW w:w="3153" w:type="pct"/>
            <w:gridSpan w:val="2"/>
          </w:tcPr>
          <w:p w:rsidR="00E86F3A" w:rsidRPr="0008569E" w:rsidRDefault="00E86F3A" w:rsidP="00567844">
            <w:pPr>
              <w:shd w:val="clear" w:color="auto" w:fill="FFFFFF"/>
              <w:spacing w:after="0"/>
              <w:rPr>
                <w:rFonts w:ascii="Times New Roman" w:hAnsi="Times New Roman"/>
                <w:b/>
                <w:bCs/>
                <w:color w:val="000000"/>
                <w:sz w:val="24"/>
                <w:szCs w:val="24"/>
              </w:rPr>
            </w:pPr>
            <w:r w:rsidRPr="0008569E">
              <w:rPr>
                <w:rFonts w:ascii="Times New Roman" w:hAnsi="Times New Roman"/>
                <w:b/>
                <w:bCs/>
                <w:sz w:val="24"/>
                <w:szCs w:val="24"/>
              </w:rPr>
              <w:t xml:space="preserve">Раздел 1. Конституция Российской Федерации и </w:t>
            </w:r>
            <w:r w:rsidRPr="0008569E">
              <w:rPr>
                <w:rFonts w:ascii="Times New Roman" w:hAnsi="Times New Roman"/>
                <w:b/>
                <w:bCs/>
                <w:color w:val="000000"/>
                <w:sz w:val="24"/>
                <w:szCs w:val="24"/>
              </w:rPr>
              <w:t>система российского законодательства в сфере регулирования торговой деятельности</w:t>
            </w:r>
          </w:p>
        </w:tc>
        <w:tc>
          <w:tcPr>
            <w:tcW w:w="696" w:type="pct"/>
            <w:vAlign w:val="center"/>
          </w:tcPr>
          <w:p w:rsidR="00E86F3A" w:rsidRPr="0008569E" w:rsidRDefault="00E86F3A" w:rsidP="00567844">
            <w:pPr>
              <w:spacing w:after="0"/>
              <w:jc w:val="center"/>
              <w:rPr>
                <w:rFonts w:ascii="Times New Roman" w:hAnsi="Times New Roman"/>
                <w:b/>
                <w:bCs/>
                <w:sz w:val="24"/>
                <w:szCs w:val="24"/>
              </w:rPr>
            </w:pPr>
            <w:r w:rsidRPr="0008569E">
              <w:rPr>
                <w:rFonts w:ascii="Times New Roman" w:hAnsi="Times New Roman"/>
                <w:b/>
                <w:bCs/>
                <w:sz w:val="24"/>
                <w:szCs w:val="24"/>
              </w:rPr>
              <w:t>8/6</w:t>
            </w: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9/4</w:t>
            </w:r>
          </w:p>
        </w:tc>
        <w:tc>
          <w:tcPr>
            <w:tcW w:w="684" w:type="pct"/>
          </w:tcPr>
          <w:p w:rsidR="00E86F3A" w:rsidRPr="0008569E" w:rsidRDefault="00E86F3A" w:rsidP="00567844">
            <w:pPr>
              <w:spacing w:after="0"/>
              <w:jc w:val="center"/>
              <w:rPr>
                <w:rFonts w:ascii="Times New Roman" w:hAnsi="Times New Roman"/>
                <w:b/>
                <w:bCs/>
                <w:i/>
                <w:iCs/>
                <w:sz w:val="24"/>
                <w:szCs w:val="24"/>
              </w:rPr>
            </w:pPr>
          </w:p>
        </w:tc>
      </w:tr>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Тема № 1.1</w:t>
            </w:r>
          </w:p>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Основные положения Конституции Российской Федерации </w:t>
            </w:r>
          </w:p>
        </w:tc>
        <w:tc>
          <w:tcPr>
            <w:tcW w:w="2176" w:type="pct"/>
          </w:tcPr>
          <w:p w:rsidR="00E86F3A" w:rsidRPr="0008569E" w:rsidRDefault="00E86F3A" w:rsidP="00567844">
            <w:pPr>
              <w:spacing w:after="0"/>
              <w:rPr>
                <w:rFonts w:ascii="Times New Roman" w:hAnsi="Times New Roman"/>
                <w:b/>
                <w:bCs/>
                <w:i/>
                <w:sz w:val="24"/>
                <w:szCs w:val="24"/>
              </w:rPr>
            </w:pPr>
            <w:r w:rsidRPr="0008569E">
              <w:rPr>
                <w:rFonts w:ascii="Times New Roman" w:hAnsi="Times New Roman"/>
                <w:b/>
                <w:bCs/>
                <w:sz w:val="24"/>
                <w:szCs w:val="24"/>
              </w:rPr>
              <w:t>Содержание учебного материала</w:t>
            </w:r>
          </w:p>
        </w:tc>
        <w:tc>
          <w:tcPr>
            <w:tcW w:w="696" w:type="pct"/>
            <w:vAlign w:val="center"/>
          </w:tcPr>
          <w:p w:rsidR="00E86F3A" w:rsidRPr="0008569E" w:rsidRDefault="00E86F3A" w:rsidP="00567844">
            <w:pPr>
              <w:suppressAutoHyphens/>
              <w:spacing w:after="0"/>
              <w:jc w:val="center"/>
              <w:rPr>
                <w:rFonts w:ascii="Times New Roman" w:hAnsi="Times New Roman"/>
                <w:b/>
                <w:bCs/>
                <w:sz w:val="24"/>
                <w:szCs w:val="24"/>
              </w:rPr>
            </w:pPr>
          </w:p>
        </w:tc>
        <w:tc>
          <w:tcPr>
            <w:tcW w:w="467" w:type="pct"/>
            <w:vAlign w:val="center"/>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w:t>
            </w:r>
            <w:r w:rsidR="004625CB">
              <w:rPr>
                <w:rFonts w:ascii="Times New Roman" w:hAnsi="Times New Roman"/>
                <w:sz w:val="24"/>
                <w:szCs w:val="24"/>
              </w:rPr>
              <w:t xml:space="preserve">ПК 2.1, ПК 2.2, </w:t>
            </w:r>
            <w:r>
              <w:rPr>
                <w:rFonts w:ascii="Times New Roman" w:hAnsi="Times New Roman"/>
                <w:sz w:val="24"/>
                <w:szCs w:val="24"/>
              </w:rPr>
              <w:t>ЦОГВ.4.</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i/>
                <w:sz w:val="24"/>
                <w:szCs w:val="24"/>
              </w:rPr>
            </w:pPr>
          </w:p>
        </w:tc>
        <w:tc>
          <w:tcPr>
            <w:tcW w:w="2176" w:type="pct"/>
          </w:tcPr>
          <w:p w:rsidR="00E86F3A" w:rsidRPr="0008569E" w:rsidRDefault="00E86F3A" w:rsidP="00567844">
            <w:pPr>
              <w:spacing w:after="0"/>
              <w:jc w:val="both"/>
              <w:rPr>
                <w:rFonts w:ascii="Times New Roman" w:hAnsi="Times New Roman"/>
                <w:b/>
                <w:bCs/>
                <w:sz w:val="24"/>
                <w:szCs w:val="24"/>
              </w:rPr>
            </w:pPr>
            <w:r w:rsidRPr="0008569E">
              <w:rPr>
                <w:rFonts w:ascii="Times New Roman" w:hAnsi="Times New Roman"/>
                <w:bCs/>
                <w:sz w:val="24"/>
                <w:szCs w:val="24"/>
              </w:rPr>
              <w:t xml:space="preserve">Основной закон – Конституция РФ. Основные положения Конституции РФ. </w:t>
            </w:r>
            <w:r w:rsidRPr="00467A50">
              <w:rPr>
                <w:rFonts w:ascii="Times New Roman" w:hAnsi="Times New Roman"/>
                <w:b/>
                <w:bCs/>
                <w:i/>
                <w:sz w:val="24"/>
                <w:szCs w:val="24"/>
              </w:rPr>
              <w:t>Дискуссия, ориентированная на активное гражданское участие в социально-политических процессах на основе уважения закона и правопорядка, прав и свобод сограждан «</w:t>
            </w:r>
            <w:r w:rsidRPr="00467A50">
              <w:rPr>
                <w:rFonts w:ascii="Times New Roman" w:hAnsi="Times New Roman"/>
                <w:b/>
                <w:i/>
                <w:sz w:val="24"/>
                <w:szCs w:val="24"/>
              </w:rPr>
              <w:t>Конституционные формы осуществления народовластия».</w:t>
            </w:r>
            <w:r w:rsidRPr="0008569E">
              <w:rPr>
                <w:rFonts w:ascii="Times New Roman" w:hAnsi="Times New Roman"/>
                <w:sz w:val="24"/>
                <w:szCs w:val="24"/>
              </w:rPr>
              <w:t xml:space="preserve"> </w:t>
            </w:r>
          </w:p>
        </w:tc>
        <w:tc>
          <w:tcPr>
            <w:tcW w:w="696" w:type="pct"/>
            <w:vAlign w:val="center"/>
          </w:tcPr>
          <w:p w:rsidR="00E86F3A" w:rsidRPr="0008569E" w:rsidRDefault="00E86F3A" w:rsidP="00567844">
            <w:pPr>
              <w:suppressAutoHyphens/>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i/>
                <w:sz w:val="24"/>
                <w:szCs w:val="24"/>
              </w:rPr>
            </w:pPr>
          </w:p>
        </w:tc>
        <w:tc>
          <w:tcPr>
            <w:tcW w:w="2176" w:type="pct"/>
          </w:tcPr>
          <w:p w:rsidR="00E86F3A" w:rsidRPr="0008569E" w:rsidRDefault="00E86F3A" w:rsidP="00567844">
            <w:pPr>
              <w:spacing w:after="0"/>
              <w:jc w:val="both"/>
              <w:rPr>
                <w:rFonts w:ascii="Times New Roman" w:hAnsi="Times New Roman"/>
                <w:b/>
                <w:bCs/>
                <w:i/>
                <w:sz w:val="24"/>
                <w:szCs w:val="24"/>
              </w:rPr>
            </w:pPr>
            <w:r w:rsidRPr="0008569E">
              <w:rPr>
                <w:rFonts w:ascii="Times New Roman" w:hAnsi="Times New Roman"/>
                <w:sz w:val="24"/>
                <w:szCs w:val="24"/>
              </w:rPr>
              <w:t>Понятие и содержание правового статуса человека и гражданина. Механизм реализации прав и свобод человека и гражданина. Право социальной защиты граждан.</w:t>
            </w:r>
          </w:p>
        </w:tc>
        <w:tc>
          <w:tcPr>
            <w:tcW w:w="696" w:type="pct"/>
            <w:vAlign w:val="center"/>
          </w:tcPr>
          <w:p w:rsidR="00E86F3A" w:rsidRPr="0008569E" w:rsidRDefault="00E86F3A" w:rsidP="00567844">
            <w:pPr>
              <w:suppressAutoHyphens/>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i/>
                <w:sz w:val="24"/>
                <w:szCs w:val="24"/>
              </w:rPr>
            </w:pPr>
          </w:p>
        </w:tc>
        <w:tc>
          <w:tcPr>
            <w:tcW w:w="2176" w:type="pct"/>
          </w:tcPr>
          <w:p w:rsidR="00E86F3A" w:rsidRPr="0008569E" w:rsidRDefault="00E86F3A" w:rsidP="00567844">
            <w:pPr>
              <w:spacing w:after="0"/>
              <w:jc w:val="both"/>
              <w:rPr>
                <w:rFonts w:ascii="Times New Roman" w:hAnsi="Times New Roman"/>
                <w:bCs/>
                <w:i/>
                <w:sz w:val="24"/>
                <w:szCs w:val="24"/>
              </w:rPr>
            </w:pPr>
            <w:r w:rsidRPr="0008569E">
              <w:rPr>
                <w:rFonts w:ascii="Times New Roman" w:hAnsi="Times New Roman"/>
                <w:b/>
                <w:iCs/>
                <w:sz w:val="24"/>
                <w:szCs w:val="24"/>
              </w:rPr>
              <w:t xml:space="preserve">Практическое занятие 1. </w:t>
            </w:r>
            <w:r w:rsidRPr="009D268A">
              <w:rPr>
                <w:rFonts w:ascii="Times New Roman" w:hAnsi="Times New Roman"/>
                <w:sz w:val="24"/>
                <w:szCs w:val="24"/>
              </w:rPr>
              <w:t>Решение ситуационных задач на тему</w:t>
            </w:r>
            <w:r w:rsidRPr="009D268A">
              <w:rPr>
                <w:rFonts w:ascii="Times New Roman" w:hAnsi="Times New Roman"/>
                <w:bCs/>
                <w:iCs/>
                <w:sz w:val="24"/>
                <w:szCs w:val="24"/>
              </w:rPr>
              <w:t xml:space="preserve"> «Социальные нормы, права и обязанности гражданина в условиях </w:t>
            </w:r>
            <w:proofErr w:type="spellStart"/>
            <w:r w:rsidRPr="009D268A">
              <w:rPr>
                <w:rFonts w:ascii="Times New Roman" w:hAnsi="Times New Roman"/>
                <w:bCs/>
                <w:iCs/>
                <w:sz w:val="24"/>
                <w:szCs w:val="24"/>
              </w:rPr>
              <w:t>цифровизации</w:t>
            </w:r>
            <w:proofErr w:type="spellEnd"/>
            <w:r w:rsidRPr="009D268A">
              <w:rPr>
                <w:rFonts w:ascii="Times New Roman" w:hAnsi="Times New Roman"/>
                <w:bCs/>
                <w:iCs/>
                <w:sz w:val="24"/>
                <w:szCs w:val="24"/>
              </w:rPr>
              <w:t>»</w:t>
            </w:r>
          </w:p>
        </w:tc>
        <w:tc>
          <w:tcPr>
            <w:tcW w:w="696" w:type="pct"/>
            <w:vAlign w:val="center"/>
          </w:tcPr>
          <w:p w:rsidR="00E86F3A" w:rsidRPr="0008569E" w:rsidRDefault="00E86F3A" w:rsidP="00567844">
            <w:pPr>
              <w:suppressAutoHyphens/>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i/>
                <w:sz w:val="24"/>
                <w:szCs w:val="24"/>
              </w:rPr>
            </w:pPr>
          </w:p>
        </w:tc>
        <w:tc>
          <w:tcPr>
            <w:tcW w:w="2176" w:type="pct"/>
          </w:tcPr>
          <w:p w:rsidR="00E86F3A" w:rsidRPr="0008569E" w:rsidRDefault="00E86F3A" w:rsidP="00567844">
            <w:pPr>
              <w:spacing w:after="0"/>
              <w:jc w:val="both"/>
              <w:rPr>
                <w:rFonts w:ascii="Times New Roman" w:hAnsi="Times New Roman"/>
                <w:bCs/>
                <w:i/>
                <w:sz w:val="24"/>
                <w:szCs w:val="24"/>
              </w:rPr>
            </w:pPr>
            <w:r w:rsidRPr="0008569E">
              <w:rPr>
                <w:rFonts w:ascii="Times New Roman" w:hAnsi="Times New Roman"/>
                <w:b/>
                <w:iCs/>
                <w:sz w:val="24"/>
                <w:szCs w:val="24"/>
              </w:rPr>
              <w:t xml:space="preserve">Практическое занятие 1. </w:t>
            </w:r>
            <w:r w:rsidRPr="009D268A">
              <w:rPr>
                <w:rFonts w:ascii="Times New Roman" w:hAnsi="Times New Roman"/>
                <w:sz w:val="24"/>
                <w:szCs w:val="24"/>
              </w:rPr>
              <w:t>Решение ситуационных задач на тему</w:t>
            </w:r>
            <w:r w:rsidRPr="009D268A">
              <w:rPr>
                <w:rFonts w:ascii="Times New Roman" w:hAnsi="Times New Roman"/>
                <w:bCs/>
                <w:iCs/>
                <w:sz w:val="24"/>
                <w:szCs w:val="24"/>
              </w:rPr>
              <w:t xml:space="preserve"> «Социальные нормы, права и обязанности гражданина в условиях </w:t>
            </w:r>
            <w:proofErr w:type="spellStart"/>
            <w:r w:rsidRPr="009D268A">
              <w:rPr>
                <w:rFonts w:ascii="Times New Roman" w:hAnsi="Times New Roman"/>
                <w:bCs/>
                <w:iCs/>
                <w:sz w:val="24"/>
                <w:szCs w:val="24"/>
              </w:rPr>
              <w:t>цифровизации</w:t>
            </w:r>
            <w:proofErr w:type="spellEnd"/>
            <w:r w:rsidRPr="009D268A">
              <w:rPr>
                <w:rFonts w:ascii="Times New Roman" w:hAnsi="Times New Roman"/>
                <w:bCs/>
                <w:iCs/>
                <w:sz w:val="24"/>
                <w:szCs w:val="24"/>
              </w:rPr>
              <w:t>»</w:t>
            </w:r>
          </w:p>
        </w:tc>
        <w:tc>
          <w:tcPr>
            <w:tcW w:w="696" w:type="pct"/>
            <w:vAlign w:val="center"/>
          </w:tcPr>
          <w:p w:rsidR="00E86F3A" w:rsidRPr="0008569E" w:rsidRDefault="00E86F3A" w:rsidP="00567844">
            <w:pPr>
              <w:suppressAutoHyphens/>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lastRenderedPageBreak/>
              <w:t>Тема № 1.2.</w:t>
            </w:r>
          </w:p>
          <w:p w:rsidR="00E86F3A" w:rsidRPr="0008569E" w:rsidRDefault="00E86F3A" w:rsidP="002C1E13">
            <w:pPr>
              <w:spacing w:after="0"/>
              <w:rPr>
                <w:rFonts w:ascii="Times New Roman" w:hAnsi="Times New Roman"/>
                <w:b/>
                <w:bCs/>
                <w:sz w:val="24"/>
                <w:szCs w:val="24"/>
              </w:rPr>
            </w:pPr>
            <w:r w:rsidRPr="0008569E">
              <w:rPr>
                <w:rFonts w:ascii="Times New Roman" w:hAnsi="Times New Roman"/>
                <w:b/>
                <w:bCs/>
                <w:sz w:val="24"/>
                <w:szCs w:val="24"/>
              </w:rPr>
              <w:t xml:space="preserve">Система нормативно-правового регулирования </w:t>
            </w:r>
            <w:r w:rsidR="002C1E13">
              <w:rPr>
                <w:rFonts w:ascii="Times New Roman" w:hAnsi="Times New Roman"/>
                <w:b/>
                <w:bCs/>
                <w:sz w:val="24"/>
                <w:szCs w:val="24"/>
              </w:rPr>
              <w:t>банковской системы</w:t>
            </w:r>
            <w:r w:rsidRPr="0008569E">
              <w:rPr>
                <w:rFonts w:ascii="Times New Roman" w:hAnsi="Times New Roman"/>
                <w:b/>
                <w:bCs/>
                <w:sz w:val="24"/>
                <w:szCs w:val="24"/>
              </w:rPr>
              <w:t xml:space="preserve"> в Российской Федерации</w:t>
            </w:r>
          </w:p>
        </w:tc>
        <w:tc>
          <w:tcPr>
            <w:tcW w:w="2176" w:type="pc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E86F3A" w:rsidRPr="000A7BCF"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w:t>
            </w:r>
            <w:r w:rsidR="004625CB">
              <w:rPr>
                <w:rFonts w:ascii="Times New Roman" w:hAnsi="Times New Roman"/>
                <w:sz w:val="24"/>
                <w:szCs w:val="24"/>
              </w:rPr>
              <w:t xml:space="preserve">ПК 2.1, ПК 2.2, </w:t>
            </w:r>
            <w:r>
              <w:rPr>
                <w:rFonts w:ascii="Times New Roman" w:hAnsi="Times New Roman"/>
                <w:sz w:val="24"/>
                <w:szCs w:val="24"/>
              </w:rPr>
              <w:t>ЦОГВ.5.</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b/>
                <w:bCs/>
                <w:sz w:val="24"/>
                <w:szCs w:val="24"/>
              </w:rPr>
            </w:pPr>
            <w:r w:rsidRPr="0008569E">
              <w:rPr>
                <w:rFonts w:ascii="Times New Roman" w:hAnsi="Times New Roman"/>
                <w:b/>
                <w:bCs/>
                <w:sz w:val="24"/>
                <w:szCs w:val="24"/>
              </w:rPr>
              <w:t>С</w:t>
            </w:r>
            <w:r w:rsidRPr="0008569E">
              <w:rPr>
                <w:rFonts w:ascii="Times New Roman" w:hAnsi="Times New Roman"/>
                <w:sz w:val="24"/>
                <w:szCs w:val="24"/>
              </w:rPr>
              <w:t xml:space="preserve">истема российского законодательства. Классификация подзаконных актов Российской Федерации. Действие нормативно-правовых актов. Международные договоры в области регулирования внешнеторговой деятельности. Толкование правовых норм. </w:t>
            </w:r>
            <w:r w:rsidRPr="000A7BCF">
              <w:rPr>
                <w:rFonts w:ascii="Times New Roman" w:hAnsi="Times New Roman"/>
                <w:b/>
                <w:bCs/>
                <w:i/>
                <w:sz w:val="24"/>
                <w:szCs w:val="24"/>
              </w:rPr>
              <w:t>Обсуждения на предмет формирования неприятия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 «</w:t>
            </w:r>
            <w:r w:rsidRPr="000A7BCF">
              <w:rPr>
                <w:rFonts w:ascii="Times New Roman" w:hAnsi="Times New Roman"/>
                <w:b/>
                <w:i/>
                <w:sz w:val="24"/>
                <w:szCs w:val="24"/>
              </w:rPr>
              <w:t>Стандарты антикоррупционного поведения</w:t>
            </w:r>
            <w:r w:rsidRPr="000A7BCF">
              <w:rPr>
                <w:rFonts w:ascii="Times New Roman" w:hAnsi="Times New Roman"/>
                <w:b/>
                <w:bCs/>
                <w:i/>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886A5F">
            <w:pPr>
              <w:spacing w:after="0"/>
              <w:jc w:val="both"/>
              <w:rPr>
                <w:rFonts w:ascii="Times New Roman" w:hAnsi="Times New Roman"/>
                <w:sz w:val="24"/>
                <w:szCs w:val="24"/>
              </w:rPr>
            </w:pPr>
            <w:r w:rsidRPr="0008569E">
              <w:rPr>
                <w:rFonts w:ascii="Times New Roman" w:hAnsi="Times New Roman"/>
                <w:sz w:val="24"/>
                <w:szCs w:val="24"/>
              </w:rPr>
              <w:t xml:space="preserve">Федеральный закон «О защите прав потребителей» и его применение при осуществлении </w:t>
            </w:r>
            <w:r w:rsidR="00886A5F">
              <w:rPr>
                <w:rFonts w:ascii="Times New Roman" w:hAnsi="Times New Roman"/>
                <w:sz w:val="24"/>
                <w:szCs w:val="24"/>
              </w:rPr>
              <w:t>банковской</w:t>
            </w:r>
            <w:r w:rsidRPr="0008569E">
              <w:rPr>
                <w:rFonts w:ascii="Times New Roman" w:hAnsi="Times New Roman"/>
                <w:sz w:val="24"/>
                <w:szCs w:val="24"/>
              </w:rPr>
              <w:t xml:space="preserve"> деятельности</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sz w:val="24"/>
                <w:szCs w:val="24"/>
              </w:rPr>
            </w:pPr>
            <w:r w:rsidRPr="0008569E">
              <w:rPr>
                <w:rFonts w:ascii="Times New Roman" w:hAnsi="Times New Roman"/>
                <w:sz w:val="24"/>
                <w:szCs w:val="24"/>
              </w:rPr>
              <w:t>Федеральный закон «</w:t>
            </w:r>
            <w:r w:rsidR="00886A5F" w:rsidRPr="00886A5F">
              <w:rPr>
                <w:rFonts w:ascii="Times New Roman" w:hAnsi="Times New Roman"/>
                <w:sz w:val="24"/>
                <w:szCs w:val="24"/>
              </w:rPr>
              <w:t>О банках и банковской деятельности</w:t>
            </w:r>
            <w:r w:rsidRPr="0008569E">
              <w:rPr>
                <w:rFonts w:ascii="Times New Roman" w:hAnsi="Times New Roman"/>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bCs/>
                <w:sz w:val="24"/>
                <w:szCs w:val="24"/>
              </w:rPr>
            </w:pPr>
            <w:r w:rsidRPr="0008569E">
              <w:rPr>
                <w:rFonts w:ascii="Times New Roman" w:hAnsi="Times New Roman"/>
                <w:b/>
                <w:sz w:val="24"/>
                <w:szCs w:val="24"/>
              </w:rPr>
              <w:t>Практическое занятие 2.</w:t>
            </w:r>
            <w:r>
              <w:rPr>
                <w:rFonts w:ascii="Times New Roman" w:hAnsi="Times New Roman"/>
                <w:b/>
                <w:sz w:val="24"/>
                <w:szCs w:val="24"/>
              </w:rPr>
              <w:t xml:space="preserve"> </w:t>
            </w:r>
            <w:r w:rsidRPr="009D268A">
              <w:rPr>
                <w:rFonts w:ascii="Times New Roman" w:hAnsi="Times New Roman"/>
                <w:sz w:val="24"/>
                <w:szCs w:val="24"/>
              </w:rPr>
              <w:t>Решение ситуационных задач на тему «</w:t>
            </w:r>
            <w:r w:rsidR="002C1E13" w:rsidRPr="002C1E13">
              <w:rPr>
                <w:rFonts w:ascii="Times New Roman" w:hAnsi="Times New Roman"/>
                <w:bCs/>
                <w:sz w:val="24"/>
                <w:szCs w:val="24"/>
              </w:rPr>
              <w:t>Правовое регулирование бюджетных отношений</w:t>
            </w:r>
            <w:r w:rsidR="002C1E13">
              <w:rPr>
                <w:rFonts w:ascii="Times New Roman" w:hAnsi="Times New Roman"/>
                <w:bCs/>
                <w:sz w:val="24"/>
                <w:szCs w:val="24"/>
              </w:rPr>
              <w:t xml:space="preserve"> между предпринимателями и банковской системой</w:t>
            </w:r>
            <w:r w:rsidRPr="009D268A">
              <w:rPr>
                <w:rFonts w:ascii="Times New Roman" w:hAnsi="Times New Roman"/>
                <w:bCs/>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vAlign w:val="bottom"/>
          </w:tcPr>
          <w:p w:rsidR="00E86F3A" w:rsidRPr="0008569E" w:rsidRDefault="00E86F3A" w:rsidP="00567844">
            <w:pPr>
              <w:spacing w:after="0"/>
              <w:jc w:val="both"/>
              <w:rPr>
                <w:rFonts w:ascii="Times New Roman" w:hAnsi="Times New Roman"/>
                <w:bCs/>
                <w:sz w:val="24"/>
                <w:szCs w:val="24"/>
              </w:rPr>
            </w:pPr>
            <w:r w:rsidRPr="0008569E">
              <w:rPr>
                <w:rFonts w:ascii="Times New Roman" w:hAnsi="Times New Roman"/>
                <w:b/>
                <w:sz w:val="24"/>
                <w:szCs w:val="24"/>
              </w:rPr>
              <w:t xml:space="preserve">Практическое занятие 3. </w:t>
            </w:r>
            <w:r w:rsidRPr="009D268A">
              <w:rPr>
                <w:rFonts w:ascii="Times New Roman" w:hAnsi="Times New Roman"/>
                <w:sz w:val="24"/>
                <w:szCs w:val="24"/>
              </w:rPr>
              <w:t>Решение ситуационных задач на тему</w:t>
            </w:r>
            <w:r w:rsidRPr="0008569E">
              <w:rPr>
                <w:rFonts w:ascii="Times New Roman" w:hAnsi="Times New Roman"/>
                <w:bCs/>
                <w:sz w:val="24"/>
                <w:szCs w:val="24"/>
              </w:rPr>
              <w:t xml:space="preserve"> </w:t>
            </w:r>
            <w:r>
              <w:rPr>
                <w:rFonts w:ascii="Times New Roman" w:hAnsi="Times New Roman"/>
                <w:bCs/>
                <w:sz w:val="24"/>
                <w:szCs w:val="24"/>
              </w:rPr>
              <w:t>«</w:t>
            </w:r>
            <w:r w:rsidR="00886A5F" w:rsidRPr="00886A5F">
              <w:rPr>
                <w:rFonts w:ascii="Times New Roman" w:hAnsi="Times New Roman"/>
                <w:bCs/>
                <w:sz w:val="24"/>
                <w:szCs w:val="24"/>
              </w:rPr>
              <w:t>Рассмотрение</w:t>
            </w:r>
            <w:r w:rsidR="00DD4FF2">
              <w:rPr>
                <w:rFonts w:ascii="Times New Roman" w:hAnsi="Times New Roman"/>
                <w:bCs/>
                <w:sz w:val="24"/>
                <w:szCs w:val="24"/>
              </w:rPr>
              <w:t xml:space="preserve"> экономических споров</w:t>
            </w:r>
            <w:r w:rsidR="006C5CC7">
              <w:rPr>
                <w:rFonts w:ascii="Times New Roman" w:hAnsi="Times New Roman"/>
                <w:bCs/>
                <w:sz w:val="24"/>
                <w:szCs w:val="24"/>
              </w:rPr>
              <w:t xml:space="preserve"> </w:t>
            </w:r>
            <w:r w:rsidR="002C1E13">
              <w:rPr>
                <w:rFonts w:ascii="Times New Roman" w:hAnsi="Times New Roman"/>
                <w:bCs/>
                <w:sz w:val="24"/>
                <w:szCs w:val="24"/>
              </w:rPr>
              <w:t>в системе регулирования отношений банковской системы и предпринимательской деятельности</w:t>
            </w:r>
            <w:r>
              <w:rPr>
                <w:rFonts w:ascii="Times New Roman" w:hAnsi="Times New Roman"/>
                <w:bCs/>
                <w:sz w:val="24"/>
                <w:szCs w:val="24"/>
              </w:rPr>
              <w:t>»</w:t>
            </w:r>
            <w:r w:rsidRPr="0008569E">
              <w:rPr>
                <w:rFonts w:ascii="Times New Roman" w:hAnsi="Times New Roman"/>
                <w:bCs/>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3153" w:type="pct"/>
            <w:gridSpan w:val="2"/>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Раздел 2. Правовое регулирование экономических отношений</w:t>
            </w:r>
          </w:p>
        </w:tc>
        <w:tc>
          <w:tcPr>
            <w:tcW w:w="696" w:type="pct"/>
            <w:vAlign w:val="center"/>
          </w:tcPr>
          <w:p w:rsidR="00E86F3A" w:rsidRPr="0008569E" w:rsidRDefault="00E86F3A" w:rsidP="00567844">
            <w:pPr>
              <w:spacing w:after="0"/>
              <w:jc w:val="center"/>
              <w:rPr>
                <w:rFonts w:ascii="Times New Roman" w:hAnsi="Times New Roman"/>
                <w:b/>
                <w:bCs/>
                <w:sz w:val="24"/>
                <w:szCs w:val="24"/>
              </w:rPr>
            </w:pPr>
            <w:r w:rsidRPr="0008569E">
              <w:rPr>
                <w:rFonts w:ascii="Times New Roman" w:hAnsi="Times New Roman"/>
                <w:b/>
                <w:bCs/>
                <w:sz w:val="24"/>
                <w:szCs w:val="24"/>
              </w:rPr>
              <w:t>6/6</w:t>
            </w: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7</w:t>
            </w:r>
            <w:r w:rsidRPr="0008569E">
              <w:rPr>
                <w:rFonts w:ascii="Times New Roman" w:hAnsi="Times New Roman"/>
                <w:b/>
                <w:bCs/>
                <w:sz w:val="24"/>
                <w:szCs w:val="24"/>
              </w:rPr>
              <w:t>/</w:t>
            </w:r>
            <w:r>
              <w:rPr>
                <w:rFonts w:ascii="Times New Roman" w:hAnsi="Times New Roman"/>
                <w:b/>
                <w:bCs/>
                <w:sz w:val="24"/>
                <w:szCs w:val="24"/>
              </w:rPr>
              <w:t>3</w:t>
            </w:r>
          </w:p>
        </w:tc>
        <w:tc>
          <w:tcPr>
            <w:tcW w:w="684" w:type="pct"/>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Тема № 2.1 </w:t>
            </w:r>
          </w:p>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Предпринимательская деятельность как вид экономических отношений</w:t>
            </w:r>
          </w:p>
        </w:tc>
        <w:tc>
          <w:tcPr>
            <w:tcW w:w="2176" w:type="pc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w:t>
            </w:r>
            <w:r w:rsidR="004625CB">
              <w:rPr>
                <w:rFonts w:ascii="Times New Roman" w:hAnsi="Times New Roman"/>
                <w:sz w:val="24"/>
                <w:szCs w:val="24"/>
              </w:rPr>
              <w:t xml:space="preserve">ПК 2.1, ПК 2.2, </w:t>
            </w:r>
            <w:r w:rsidRPr="000A7BCF">
              <w:rPr>
                <w:rFonts w:ascii="Times New Roman" w:hAnsi="Times New Roman"/>
                <w:sz w:val="24"/>
                <w:szCs w:val="24"/>
              </w:rPr>
              <w:t>ЦОПТВ.6.</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2C1E13">
            <w:pPr>
              <w:spacing w:after="0"/>
              <w:jc w:val="both"/>
              <w:rPr>
                <w:rFonts w:ascii="Times New Roman" w:hAnsi="Times New Roman"/>
                <w:b/>
                <w:bCs/>
                <w:sz w:val="24"/>
                <w:szCs w:val="24"/>
              </w:rPr>
            </w:pPr>
            <w:r w:rsidRPr="0008569E">
              <w:rPr>
                <w:rFonts w:ascii="Times New Roman" w:hAnsi="Times New Roman"/>
                <w:sz w:val="24"/>
                <w:szCs w:val="24"/>
              </w:rPr>
              <w:t>Понятие и виды экономических отношений.</w:t>
            </w:r>
            <w:r w:rsidR="002C1E13">
              <w:rPr>
                <w:rFonts w:ascii="Times New Roman" w:hAnsi="Times New Roman"/>
                <w:sz w:val="24"/>
                <w:szCs w:val="24"/>
              </w:rPr>
              <w:t xml:space="preserve"> </w:t>
            </w:r>
            <w:r w:rsidR="002C1E13" w:rsidRPr="002C1E13">
              <w:rPr>
                <w:rFonts w:ascii="Times New Roman" w:hAnsi="Times New Roman"/>
                <w:sz w:val="24"/>
                <w:szCs w:val="24"/>
              </w:rPr>
              <w:t xml:space="preserve">Формы участия </w:t>
            </w:r>
            <w:r w:rsidR="002C1E13">
              <w:rPr>
                <w:rFonts w:ascii="Times New Roman" w:hAnsi="Times New Roman"/>
                <w:sz w:val="24"/>
                <w:szCs w:val="24"/>
              </w:rPr>
              <w:t>государственных банков</w:t>
            </w:r>
            <w:r w:rsidR="002C1E13" w:rsidRPr="002C1E13">
              <w:rPr>
                <w:rFonts w:ascii="Times New Roman" w:hAnsi="Times New Roman"/>
                <w:sz w:val="24"/>
                <w:szCs w:val="24"/>
              </w:rPr>
              <w:t xml:space="preserve"> и его субъектов в предпринимательской деятельности</w:t>
            </w:r>
            <w:r w:rsidR="002C1E13">
              <w:rPr>
                <w:rFonts w:ascii="Times New Roman" w:hAnsi="Times New Roman"/>
                <w:sz w:val="24"/>
                <w:szCs w:val="24"/>
              </w:rPr>
              <w:t>.</w:t>
            </w:r>
            <w:r w:rsidRPr="0008569E">
              <w:rPr>
                <w:rFonts w:ascii="Times New Roman" w:hAnsi="Times New Roman"/>
                <w:sz w:val="24"/>
                <w:szCs w:val="24"/>
              </w:rPr>
              <w:t xml:space="preserve"> Признаки предпринимательской деятельности. Значение </w:t>
            </w:r>
            <w:r w:rsidRPr="0008569E">
              <w:rPr>
                <w:rFonts w:ascii="Times New Roman" w:hAnsi="Times New Roman"/>
                <w:sz w:val="24"/>
                <w:szCs w:val="24"/>
              </w:rPr>
              <w:lastRenderedPageBreak/>
              <w:t>государственной регистрации. Экономические отношения как предмет правового регулирования</w:t>
            </w:r>
            <w:r w:rsidRPr="0008569E">
              <w:rPr>
                <w:rFonts w:ascii="Times New Roman" w:hAnsi="Times New Roman"/>
                <w:b/>
                <w:bCs/>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2C1E13">
            <w:pPr>
              <w:spacing w:after="0"/>
              <w:jc w:val="both"/>
              <w:rPr>
                <w:rFonts w:ascii="Times New Roman" w:hAnsi="Times New Roman"/>
                <w:b/>
                <w:bCs/>
                <w:sz w:val="24"/>
                <w:szCs w:val="24"/>
              </w:rPr>
            </w:pPr>
            <w:r w:rsidRPr="0008569E">
              <w:rPr>
                <w:rFonts w:ascii="Times New Roman" w:hAnsi="Times New Roman"/>
                <w:sz w:val="24"/>
                <w:szCs w:val="24"/>
              </w:rPr>
              <w:t xml:space="preserve">Субъекты предпринимательской деятельности. </w:t>
            </w:r>
            <w:r w:rsidRPr="000A7BCF">
              <w:rPr>
                <w:rFonts w:ascii="Times New Roman" w:hAnsi="Times New Roman"/>
                <w:b/>
                <w:i/>
                <w:sz w:val="24"/>
                <w:szCs w:val="24"/>
              </w:rPr>
              <w:t>Деловая игра, направленная на формирование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 «</w:t>
            </w:r>
            <w:r w:rsidR="002C1E13">
              <w:rPr>
                <w:rFonts w:ascii="Times New Roman" w:hAnsi="Times New Roman"/>
                <w:b/>
                <w:i/>
                <w:sz w:val="24"/>
                <w:szCs w:val="24"/>
              </w:rPr>
              <w:t>Правовые отношения и</w:t>
            </w:r>
            <w:r w:rsidRPr="000A7BCF">
              <w:rPr>
                <w:rFonts w:ascii="Times New Roman" w:hAnsi="Times New Roman"/>
                <w:b/>
                <w:i/>
                <w:sz w:val="24"/>
                <w:szCs w:val="24"/>
              </w:rPr>
              <w:t>ндивидуальны</w:t>
            </w:r>
            <w:r w:rsidR="002C1E13">
              <w:rPr>
                <w:rFonts w:ascii="Times New Roman" w:hAnsi="Times New Roman"/>
                <w:b/>
                <w:i/>
                <w:sz w:val="24"/>
                <w:szCs w:val="24"/>
              </w:rPr>
              <w:t>х</w:t>
            </w:r>
            <w:r w:rsidRPr="000A7BCF">
              <w:rPr>
                <w:rFonts w:ascii="Times New Roman" w:hAnsi="Times New Roman"/>
                <w:b/>
                <w:i/>
                <w:sz w:val="24"/>
                <w:szCs w:val="24"/>
              </w:rPr>
              <w:t xml:space="preserve"> предпринимател</w:t>
            </w:r>
            <w:r w:rsidR="002C1E13">
              <w:rPr>
                <w:rFonts w:ascii="Times New Roman" w:hAnsi="Times New Roman"/>
                <w:b/>
                <w:i/>
                <w:sz w:val="24"/>
                <w:szCs w:val="24"/>
              </w:rPr>
              <w:t>ей и государственных банков</w:t>
            </w:r>
            <w:r w:rsidRPr="000A7BCF">
              <w:rPr>
                <w:rFonts w:ascii="Times New Roman" w:hAnsi="Times New Roman"/>
                <w:b/>
                <w:i/>
                <w:sz w:val="24"/>
                <w:szCs w:val="24"/>
              </w:rPr>
              <w:t>».</w:t>
            </w:r>
            <w:r>
              <w:rPr>
                <w:rFonts w:ascii="Times New Roman" w:hAnsi="Times New Roman"/>
                <w:sz w:val="24"/>
                <w:szCs w:val="24"/>
              </w:rPr>
              <w:t xml:space="preserve"> </w:t>
            </w:r>
            <w:r w:rsidRPr="0008569E">
              <w:rPr>
                <w:rFonts w:ascii="Times New Roman" w:hAnsi="Times New Roman"/>
                <w:sz w:val="24"/>
                <w:szCs w:val="24"/>
              </w:rPr>
              <w:t>Право собственности. Формы собственности. Право хозяйственного ведения. Право оперативного управления.</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sz w:val="24"/>
                <w:szCs w:val="24"/>
              </w:rPr>
            </w:pPr>
            <w:r w:rsidRPr="0008569E">
              <w:rPr>
                <w:rFonts w:ascii="Times New Roman" w:hAnsi="Times New Roman"/>
                <w:b/>
                <w:bCs/>
                <w:sz w:val="24"/>
                <w:szCs w:val="24"/>
              </w:rPr>
              <w:t xml:space="preserve">Практическое занятие 4. </w:t>
            </w:r>
            <w:r w:rsidRPr="0008569E">
              <w:rPr>
                <w:rFonts w:ascii="Times New Roman" w:hAnsi="Times New Roman"/>
                <w:sz w:val="24"/>
                <w:szCs w:val="24"/>
              </w:rPr>
              <w:t>Сбор и изучение информации о поддержке субъектов малого предпринимательства в России из интернет-источников с официальных сайтов государственных органов.</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sz w:val="24"/>
                <w:szCs w:val="24"/>
              </w:rPr>
            </w:pPr>
            <w:r w:rsidRPr="0008569E">
              <w:rPr>
                <w:rFonts w:ascii="Times New Roman" w:hAnsi="Times New Roman"/>
                <w:b/>
                <w:bCs/>
                <w:sz w:val="24"/>
                <w:szCs w:val="24"/>
              </w:rPr>
              <w:t>Практическ</w:t>
            </w:r>
            <w:r>
              <w:rPr>
                <w:rFonts w:ascii="Times New Roman" w:hAnsi="Times New Roman"/>
                <w:b/>
                <w:bCs/>
                <w:sz w:val="24"/>
                <w:szCs w:val="24"/>
              </w:rPr>
              <w:t>ое занятие 5</w:t>
            </w:r>
            <w:r w:rsidRPr="0008569E">
              <w:rPr>
                <w:rFonts w:ascii="Times New Roman" w:hAnsi="Times New Roman"/>
                <w:b/>
                <w:bCs/>
                <w:sz w:val="24"/>
                <w:szCs w:val="24"/>
              </w:rPr>
              <w:t xml:space="preserve">. </w:t>
            </w:r>
            <w:r w:rsidRPr="0008569E">
              <w:rPr>
                <w:rFonts w:ascii="Times New Roman" w:hAnsi="Times New Roman"/>
                <w:sz w:val="24"/>
                <w:szCs w:val="24"/>
              </w:rPr>
              <w:t>Сбор и изучение информации о поддержке субъектов малого предпринимательства в России из интернет-источников с официальных сайтов государственных органов.</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bookmarkStart w:id="1" w:name="_Hlk109221816"/>
            <w:bookmarkStart w:id="2" w:name="_Hlk109226418"/>
            <w:r w:rsidRPr="0008569E">
              <w:rPr>
                <w:rFonts w:ascii="Times New Roman" w:hAnsi="Times New Roman"/>
                <w:b/>
                <w:bCs/>
                <w:sz w:val="24"/>
                <w:szCs w:val="24"/>
              </w:rPr>
              <w:t>Тема № 2.2.</w:t>
            </w:r>
          </w:p>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Правовое регулирование предпринимательской деятельности</w:t>
            </w:r>
          </w:p>
        </w:tc>
        <w:tc>
          <w:tcPr>
            <w:tcW w:w="2176" w:type="pct"/>
          </w:tcPr>
          <w:p w:rsidR="00E86F3A" w:rsidRPr="0008569E" w:rsidRDefault="00E86F3A" w:rsidP="00567844">
            <w:pPr>
              <w:spacing w:after="0"/>
              <w:jc w:val="both"/>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p>
        </w:tc>
        <w:tc>
          <w:tcPr>
            <w:tcW w:w="684" w:type="pct"/>
            <w:vMerge w:val="restart"/>
          </w:tcPr>
          <w:p w:rsidR="00E86F3A" w:rsidRPr="0008569E" w:rsidRDefault="00E86F3A" w:rsidP="00567844">
            <w:pPr>
              <w:spacing w:after="0"/>
              <w:jc w:val="center"/>
              <w:rPr>
                <w:rFonts w:ascii="Times New Roman" w:hAnsi="Times New Roman"/>
                <w:i/>
                <w:iCs/>
                <w:sz w:val="24"/>
                <w:szCs w:val="24"/>
              </w:rPr>
            </w:pPr>
            <w:r w:rsidRPr="0008569E">
              <w:rPr>
                <w:rFonts w:ascii="Times New Roman" w:hAnsi="Times New Roman"/>
                <w:sz w:val="24"/>
                <w:szCs w:val="24"/>
              </w:rPr>
              <w:t xml:space="preserve">ОК 01, </w:t>
            </w:r>
            <w:r>
              <w:rPr>
                <w:rFonts w:ascii="Times New Roman" w:hAnsi="Times New Roman"/>
                <w:sz w:val="24"/>
                <w:szCs w:val="24"/>
              </w:rPr>
              <w:t xml:space="preserve">ОК 02, ОК 03, </w:t>
            </w:r>
            <w:r w:rsidR="004625CB">
              <w:rPr>
                <w:rFonts w:ascii="Times New Roman" w:hAnsi="Times New Roman"/>
                <w:sz w:val="24"/>
                <w:szCs w:val="24"/>
              </w:rPr>
              <w:t xml:space="preserve">ПК 2.1, ПК 2.2, </w:t>
            </w:r>
            <w:r w:rsidRPr="0008569E">
              <w:rPr>
                <w:rFonts w:ascii="Times New Roman" w:hAnsi="Times New Roman"/>
                <w:sz w:val="24"/>
                <w:szCs w:val="24"/>
              </w:rPr>
              <w:t>5.</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b/>
                <w:bCs/>
                <w:sz w:val="24"/>
                <w:szCs w:val="24"/>
              </w:rPr>
            </w:pPr>
            <w:r w:rsidRPr="0008569E">
              <w:rPr>
                <w:rFonts w:ascii="Times New Roman" w:hAnsi="Times New Roman"/>
                <w:sz w:val="24"/>
                <w:szCs w:val="24"/>
              </w:rPr>
              <w:t>Правовой статус индивидуального предпринимателя.</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b/>
                <w:bCs/>
                <w:sz w:val="24"/>
                <w:szCs w:val="24"/>
              </w:rPr>
            </w:pPr>
            <w:r w:rsidRPr="0008569E">
              <w:rPr>
                <w:rFonts w:ascii="Times New Roman" w:hAnsi="Times New Roman"/>
                <w:sz w:val="24"/>
                <w:szCs w:val="24"/>
              </w:rPr>
              <w:t xml:space="preserve">Понятие и признаки юридического лица. Правоспособность юридического лица и его органы. Виды юридического лица. Функции юридического лица. Порядок и способы создания юридического лица. Понятие и основание ликвидации юридического лица. Правовые особенности ведения предпринимательской деятельности </w:t>
            </w:r>
            <w:proofErr w:type="spellStart"/>
            <w:r w:rsidRPr="0008569E">
              <w:rPr>
                <w:rFonts w:ascii="Times New Roman" w:hAnsi="Times New Roman"/>
                <w:sz w:val="24"/>
                <w:szCs w:val="24"/>
              </w:rPr>
              <w:t>самозанятыми</w:t>
            </w:r>
            <w:proofErr w:type="spellEnd"/>
            <w:r>
              <w:rPr>
                <w:rFonts w:ascii="Times New Roman" w:hAnsi="Times New Roman"/>
                <w:sz w:val="24"/>
                <w:szCs w:val="24"/>
              </w:rPr>
              <w:t xml:space="preserve">. </w:t>
            </w:r>
            <w:r w:rsidR="00D519F6" w:rsidRPr="00D519F6">
              <w:rPr>
                <w:rFonts w:ascii="Times New Roman" w:hAnsi="Times New Roman"/>
                <w:sz w:val="24"/>
                <w:szCs w:val="24"/>
              </w:rPr>
              <w:t>Юр</w:t>
            </w:r>
            <w:r w:rsidR="00D519F6">
              <w:rPr>
                <w:rFonts w:ascii="Times New Roman" w:hAnsi="Times New Roman"/>
                <w:sz w:val="24"/>
                <w:szCs w:val="24"/>
              </w:rPr>
              <w:t>идические лица как основные заемщики банковского кредита. Права и обязанности юридического лица при оформлении договора займа.</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527B21" w:rsidRDefault="00E86F3A" w:rsidP="00567844">
            <w:pPr>
              <w:spacing w:after="0"/>
              <w:rPr>
                <w:rFonts w:ascii="Times New Roman" w:hAnsi="Times New Roman"/>
                <w:b/>
                <w:sz w:val="24"/>
                <w:szCs w:val="24"/>
              </w:rPr>
            </w:pPr>
            <w:r w:rsidRPr="00527B21">
              <w:rPr>
                <w:rFonts w:ascii="Times New Roman" w:hAnsi="Times New Roman"/>
                <w:b/>
                <w:sz w:val="24"/>
                <w:szCs w:val="24"/>
              </w:rPr>
              <w:t>Практи</w:t>
            </w:r>
            <w:r>
              <w:rPr>
                <w:rFonts w:ascii="Times New Roman" w:hAnsi="Times New Roman"/>
                <w:b/>
                <w:sz w:val="24"/>
                <w:szCs w:val="24"/>
              </w:rPr>
              <w:t>ческое занятие 6</w:t>
            </w:r>
            <w:r w:rsidRPr="00527B21">
              <w:rPr>
                <w:rFonts w:ascii="Times New Roman" w:hAnsi="Times New Roman"/>
                <w:sz w:val="24"/>
                <w:szCs w:val="24"/>
              </w:rPr>
              <w:t xml:space="preserve"> Решение ситуационных задач на тему</w:t>
            </w:r>
            <w:r w:rsidRPr="00527B21">
              <w:rPr>
                <w:rFonts w:ascii="Times New Roman" w:hAnsi="Times New Roman"/>
                <w:b/>
                <w:sz w:val="24"/>
                <w:szCs w:val="24"/>
              </w:rPr>
              <w:t xml:space="preserve"> «</w:t>
            </w:r>
            <w:r w:rsidRPr="00527B21">
              <w:rPr>
                <w:rFonts w:ascii="Times New Roman" w:hAnsi="Times New Roman"/>
                <w:bCs/>
                <w:sz w:val="24"/>
                <w:szCs w:val="24"/>
              </w:rPr>
              <w:t>Организационно-правовые формы юридических лиц и их нормативно-правовое регулирование</w:t>
            </w:r>
            <w:r w:rsidR="00D519F6">
              <w:rPr>
                <w:rFonts w:ascii="Times New Roman" w:hAnsi="Times New Roman"/>
                <w:bCs/>
                <w:sz w:val="24"/>
                <w:szCs w:val="24"/>
              </w:rPr>
              <w:t xml:space="preserve"> в условиях денежного займа</w:t>
            </w:r>
            <w:r w:rsidRPr="00527B21">
              <w:rPr>
                <w:rFonts w:ascii="Times New Roman" w:hAnsi="Times New Roman"/>
                <w:bCs/>
                <w:sz w:val="24"/>
                <w:szCs w:val="24"/>
              </w:rPr>
              <w:t>»</w:t>
            </w:r>
          </w:p>
        </w:tc>
        <w:tc>
          <w:tcPr>
            <w:tcW w:w="696" w:type="pct"/>
            <w:vAlign w:val="center"/>
          </w:tcPr>
          <w:p w:rsidR="00E86F3A" w:rsidRPr="002624DE" w:rsidRDefault="00E86F3A" w:rsidP="00567844">
            <w:pPr>
              <w:spacing w:after="0"/>
              <w:jc w:val="center"/>
              <w:rPr>
                <w:rFonts w:ascii="Times New Roman" w:hAnsi="Times New Roman"/>
                <w:b/>
                <w:bCs/>
                <w:sz w:val="24"/>
                <w:szCs w:val="24"/>
                <w:highlight w:val="yellow"/>
              </w:rPr>
            </w:pPr>
          </w:p>
        </w:tc>
        <w:tc>
          <w:tcPr>
            <w:tcW w:w="467" w:type="pct"/>
            <w:vAlign w:val="center"/>
          </w:tcPr>
          <w:p w:rsidR="00E86F3A" w:rsidRPr="00F01CBA" w:rsidRDefault="00E86F3A" w:rsidP="00567844">
            <w:pPr>
              <w:spacing w:after="0"/>
              <w:jc w:val="center"/>
              <w:rPr>
                <w:rFonts w:ascii="Times New Roman" w:hAnsi="Times New Roman"/>
                <w:b/>
                <w:bCs/>
                <w:sz w:val="24"/>
                <w:szCs w:val="24"/>
              </w:rPr>
            </w:pPr>
            <w:r w:rsidRPr="00F01CBA">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3153" w:type="pct"/>
            <w:gridSpan w:val="2"/>
          </w:tcPr>
          <w:p w:rsidR="00E86F3A" w:rsidRPr="0008569E" w:rsidRDefault="00E86F3A" w:rsidP="00567844">
            <w:pPr>
              <w:spacing w:after="0" w:line="240" w:lineRule="auto"/>
              <w:jc w:val="both"/>
              <w:rPr>
                <w:rFonts w:ascii="Times New Roman" w:hAnsi="Times New Roman"/>
                <w:b/>
                <w:bCs/>
                <w:sz w:val="24"/>
                <w:szCs w:val="24"/>
              </w:rPr>
            </w:pPr>
            <w:bookmarkStart w:id="3" w:name="_Hlk109226144"/>
            <w:bookmarkEnd w:id="1"/>
            <w:bookmarkEnd w:id="2"/>
            <w:r w:rsidRPr="0008569E">
              <w:rPr>
                <w:rFonts w:ascii="Times New Roman" w:hAnsi="Times New Roman"/>
                <w:b/>
                <w:bCs/>
                <w:color w:val="000000"/>
                <w:sz w:val="24"/>
                <w:szCs w:val="24"/>
              </w:rPr>
              <w:lastRenderedPageBreak/>
              <w:t>Раздел 3. Правовое регулирование договорных отношений</w:t>
            </w:r>
          </w:p>
        </w:tc>
        <w:tc>
          <w:tcPr>
            <w:tcW w:w="696" w:type="pct"/>
            <w:vAlign w:val="center"/>
          </w:tcPr>
          <w:p w:rsidR="00E86F3A" w:rsidRPr="0008569E" w:rsidRDefault="00E86F3A" w:rsidP="00567844">
            <w:pPr>
              <w:spacing w:after="0"/>
              <w:jc w:val="center"/>
              <w:rPr>
                <w:rFonts w:ascii="Times New Roman" w:hAnsi="Times New Roman"/>
                <w:b/>
                <w:bCs/>
                <w:sz w:val="24"/>
                <w:szCs w:val="24"/>
              </w:rPr>
            </w:pPr>
            <w:r w:rsidRPr="0008569E">
              <w:rPr>
                <w:rFonts w:ascii="Times New Roman" w:hAnsi="Times New Roman"/>
                <w:b/>
                <w:bCs/>
                <w:sz w:val="24"/>
                <w:szCs w:val="24"/>
              </w:rPr>
              <w:t>6/4</w:t>
            </w: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10</w:t>
            </w:r>
            <w:r w:rsidRPr="0008569E">
              <w:rPr>
                <w:rFonts w:ascii="Times New Roman" w:hAnsi="Times New Roman"/>
                <w:b/>
                <w:bCs/>
                <w:sz w:val="24"/>
                <w:szCs w:val="24"/>
              </w:rPr>
              <w:t>/</w:t>
            </w:r>
            <w:r>
              <w:rPr>
                <w:rFonts w:ascii="Times New Roman" w:hAnsi="Times New Roman"/>
                <w:b/>
                <w:bCs/>
                <w:sz w:val="24"/>
                <w:szCs w:val="24"/>
              </w:rPr>
              <w:t>5</w:t>
            </w:r>
          </w:p>
        </w:tc>
        <w:tc>
          <w:tcPr>
            <w:tcW w:w="684" w:type="pct"/>
          </w:tcPr>
          <w:p w:rsidR="00E86F3A" w:rsidRPr="0008569E" w:rsidRDefault="00E86F3A" w:rsidP="00567844">
            <w:pPr>
              <w:spacing w:after="0"/>
              <w:jc w:val="center"/>
              <w:rPr>
                <w:rFonts w:ascii="Times New Roman" w:hAnsi="Times New Roman"/>
                <w:i/>
                <w:iCs/>
                <w:sz w:val="24"/>
                <w:szCs w:val="24"/>
              </w:rPr>
            </w:pPr>
          </w:p>
        </w:tc>
      </w:tr>
      <w:bookmarkEnd w:id="3"/>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Тема №3.1 </w:t>
            </w:r>
          </w:p>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Гражданско-правовой договор</w:t>
            </w:r>
          </w:p>
        </w:tc>
        <w:tc>
          <w:tcPr>
            <w:tcW w:w="2176" w:type="pc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w:t>
            </w:r>
            <w:r w:rsidR="004625CB">
              <w:rPr>
                <w:rFonts w:ascii="Times New Roman" w:hAnsi="Times New Roman"/>
                <w:sz w:val="24"/>
                <w:szCs w:val="24"/>
              </w:rPr>
              <w:t xml:space="preserve">ПК 2.1, ПК 2.2, </w:t>
            </w:r>
            <w:r w:rsidRPr="000A7BCF">
              <w:rPr>
                <w:rFonts w:ascii="Times New Roman" w:hAnsi="Times New Roman"/>
                <w:sz w:val="24"/>
                <w:szCs w:val="24"/>
              </w:rPr>
              <w:t>ЦОПТВ.5.</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D519F6">
            <w:pPr>
              <w:spacing w:after="0"/>
              <w:jc w:val="both"/>
              <w:rPr>
                <w:rFonts w:ascii="Times New Roman" w:hAnsi="Times New Roman"/>
                <w:b/>
                <w:bCs/>
                <w:sz w:val="24"/>
                <w:szCs w:val="24"/>
              </w:rPr>
            </w:pPr>
            <w:r w:rsidRPr="0008569E">
              <w:rPr>
                <w:rFonts w:ascii="Times New Roman" w:hAnsi="Times New Roman"/>
                <w:sz w:val="24"/>
                <w:szCs w:val="24"/>
              </w:rPr>
              <w:t>Понятие гражданско-правового договора. Содержание договора. Форма договора: понятие и виды. Структура гражданско-правового договора. Устная форма и конклюдентные действия. Простая и письменная форма. Нотариальная форма. Государственная регистрация сделок (договоров).</w:t>
            </w:r>
            <w:r w:rsidRPr="000A7BCF">
              <w:rPr>
                <w:rFonts w:ascii="Times New Roman" w:hAnsi="Times New Roman"/>
                <w:b/>
                <w:i/>
                <w:sz w:val="24"/>
                <w:szCs w:val="24"/>
              </w:rPr>
              <w:t xml:space="preserve"> Дискуссия, ориентированная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 «</w:t>
            </w:r>
            <w:r w:rsidR="00D519F6">
              <w:rPr>
                <w:rFonts w:ascii="Times New Roman" w:hAnsi="Times New Roman"/>
                <w:b/>
                <w:i/>
                <w:sz w:val="24"/>
                <w:szCs w:val="24"/>
              </w:rPr>
              <w:t>Кредит</w:t>
            </w:r>
            <w:r w:rsidR="00A74E95">
              <w:rPr>
                <w:rFonts w:ascii="Times New Roman" w:hAnsi="Times New Roman"/>
                <w:b/>
                <w:i/>
                <w:sz w:val="24"/>
                <w:szCs w:val="24"/>
              </w:rPr>
              <w:t>ный договор</w:t>
            </w:r>
            <w:r w:rsidR="00D519F6">
              <w:rPr>
                <w:rFonts w:ascii="Times New Roman" w:hAnsi="Times New Roman"/>
                <w:b/>
                <w:i/>
                <w:sz w:val="24"/>
                <w:szCs w:val="24"/>
              </w:rPr>
              <w:t xml:space="preserve"> и кредитная история</w:t>
            </w:r>
            <w:r w:rsidRPr="000A7BCF">
              <w:rPr>
                <w:rFonts w:ascii="Times New Roman" w:hAnsi="Times New Roman"/>
                <w:b/>
                <w:i/>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b/>
                <w:bCs/>
                <w:sz w:val="24"/>
                <w:szCs w:val="24"/>
              </w:rPr>
            </w:pPr>
            <w:r w:rsidRPr="0008569E">
              <w:rPr>
                <w:rFonts w:ascii="Times New Roman" w:hAnsi="Times New Roman"/>
                <w:sz w:val="24"/>
                <w:szCs w:val="24"/>
              </w:rPr>
              <w:t>Виды договоров (сделок). Заключение договора. Акцепт и оферта. Изменение и рассмотрение договора. Порядок и условия заключения договора.</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sz w:val="24"/>
                <w:szCs w:val="24"/>
              </w:rPr>
            </w:pPr>
            <w:r w:rsidRPr="0008569E">
              <w:rPr>
                <w:rFonts w:ascii="Times New Roman" w:hAnsi="Times New Roman"/>
                <w:b/>
                <w:bCs/>
                <w:sz w:val="24"/>
                <w:szCs w:val="24"/>
              </w:rPr>
              <w:t>Практическое зан</w:t>
            </w:r>
            <w:r>
              <w:rPr>
                <w:rFonts w:ascii="Times New Roman" w:hAnsi="Times New Roman"/>
                <w:b/>
                <w:bCs/>
                <w:sz w:val="24"/>
                <w:szCs w:val="24"/>
              </w:rPr>
              <w:t>ятие 7</w:t>
            </w:r>
            <w:r w:rsidRPr="0008569E">
              <w:rPr>
                <w:rFonts w:ascii="Times New Roman" w:hAnsi="Times New Roman"/>
                <w:b/>
                <w:bCs/>
                <w:sz w:val="24"/>
                <w:szCs w:val="24"/>
              </w:rPr>
              <w:t xml:space="preserve">. </w:t>
            </w:r>
            <w:r w:rsidRPr="009D268A">
              <w:rPr>
                <w:rFonts w:ascii="Times New Roman" w:hAnsi="Times New Roman"/>
                <w:sz w:val="24"/>
                <w:szCs w:val="24"/>
              </w:rPr>
              <w:t>Решение ситуационных задач на тему «Порядок и условия заключения договора»</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Тема № 3.2.</w:t>
            </w:r>
          </w:p>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Отдельные виды гражданско-правовых договоров</w:t>
            </w:r>
          </w:p>
        </w:tc>
        <w:tc>
          <w:tcPr>
            <w:tcW w:w="2176" w:type="pc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E86F3A" w:rsidRPr="00F11B34"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r w:rsidRPr="0008569E">
              <w:rPr>
                <w:rFonts w:ascii="Times New Roman" w:hAnsi="Times New Roman"/>
                <w:sz w:val="24"/>
                <w:szCs w:val="24"/>
              </w:rPr>
              <w:t xml:space="preserve">ОК 01, ОК 02, ОК 03, </w:t>
            </w:r>
            <w:r w:rsidR="004625CB">
              <w:rPr>
                <w:rFonts w:ascii="Times New Roman" w:hAnsi="Times New Roman"/>
                <w:sz w:val="24"/>
                <w:szCs w:val="24"/>
              </w:rPr>
              <w:t xml:space="preserve">ПК 2.1, ПК 2.2, </w:t>
            </w:r>
            <w:r w:rsidRPr="00F11B34">
              <w:rPr>
                <w:rFonts w:ascii="Times New Roman" w:hAnsi="Times New Roman"/>
                <w:iCs/>
                <w:sz w:val="24"/>
                <w:szCs w:val="24"/>
              </w:rPr>
              <w:t>ЦОПТВ.4.</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b/>
                <w:bCs/>
                <w:sz w:val="24"/>
                <w:szCs w:val="24"/>
              </w:rPr>
            </w:pPr>
            <w:r w:rsidRPr="0008569E">
              <w:rPr>
                <w:rFonts w:ascii="Times New Roman" w:hAnsi="Times New Roman"/>
                <w:sz w:val="24"/>
                <w:szCs w:val="24"/>
              </w:rPr>
              <w:t>Классификация договоров по их предмету. Договор купли-продажи. Договор поставки. Договор розничной купли-продажи. Случаи заключения при осуществлении торговой деятельности: Договора аренды; Договор подряда; Договор банковского счета.</w:t>
            </w:r>
            <w:r>
              <w:rPr>
                <w:rFonts w:ascii="Times New Roman" w:hAnsi="Times New Roman"/>
                <w:sz w:val="24"/>
                <w:szCs w:val="24"/>
              </w:rPr>
              <w:t xml:space="preserve"> </w:t>
            </w:r>
            <w:r w:rsidRPr="00F11B34">
              <w:rPr>
                <w:rFonts w:ascii="Times New Roman" w:hAnsi="Times New Roman"/>
                <w:b/>
                <w:i/>
                <w:sz w:val="24"/>
                <w:szCs w:val="24"/>
              </w:rPr>
              <w:t xml:space="preserve">Деловая игра, направленная на понимание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w:t>
            </w:r>
            <w:r w:rsidRPr="00F11B34">
              <w:rPr>
                <w:rFonts w:ascii="Times New Roman" w:hAnsi="Times New Roman"/>
                <w:b/>
                <w:i/>
                <w:sz w:val="24"/>
                <w:szCs w:val="24"/>
              </w:rPr>
              <w:lastRenderedPageBreak/>
              <w:t>общества «Заключение договора</w:t>
            </w:r>
            <w:r w:rsidR="00B373DA">
              <w:rPr>
                <w:rFonts w:ascii="Times New Roman" w:hAnsi="Times New Roman"/>
                <w:b/>
                <w:i/>
                <w:sz w:val="24"/>
                <w:szCs w:val="24"/>
              </w:rPr>
              <w:t xml:space="preserve"> открытия банковского вклада</w:t>
            </w:r>
            <w:r w:rsidRPr="00F11B34">
              <w:rPr>
                <w:rFonts w:ascii="Times New Roman" w:hAnsi="Times New Roman"/>
                <w:b/>
                <w:i/>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B373DA">
            <w:pPr>
              <w:spacing w:after="0"/>
              <w:rPr>
                <w:rFonts w:ascii="Times New Roman" w:hAnsi="Times New Roman"/>
                <w:b/>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8</w:t>
            </w:r>
            <w:r w:rsidRPr="0008569E">
              <w:rPr>
                <w:rFonts w:ascii="Times New Roman" w:hAnsi="Times New Roman"/>
                <w:b/>
                <w:sz w:val="24"/>
                <w:szCs w:val="24"/>
              </w:rPr>
              <w:t xml:space="preserve">. </w:t>
            </w:r>
            <w:r w:rsidRPr="009D268A">
              <w:rPr>
                <w:rFonts w:ascii="Times New Roman" w:hAnsi="Times New Roman"/>
                <w:sz w:val="24"/>
                <w:szCs w:val="24"/>
              </w:rPr>
              <w:t>Решение ситуационных задач на тему</w:t>
            </w:r>
            <w:r w:rsidRPr="009D268A">
              <w:rPr>
                <w:rFonts w:ascii="Times New Roman" w:hAnsi="Times New Roman"/>
                <w:bCs/>
                <w:sz w:val="24"/>
                <w:szCs w:val="24"/>
              </w:rPr>
              <w:t xml:space="preserve"> «Оформление гражданско-правового договора с </w:t>
            </w:r>
            <w:r w:rsidR="00B373DA">
              <w:rPr>
                <w:rFonts w:ascii="Times New Roman" w:hAnsi="Times New Roman"/>
                <w:bCs/>
                <w:sz w:val="24"/>
                <w:szCs w:val="24"/>
              </w:rPr>
              <w:t>юридическими и физическими лицами на открытие счета в банке</w:t>
            </w:r>
            <w:r w:rsidRPr="009D268A">
              <w:rPr>
                <w:rFonts w:ascii="Times New Roman" w:hAnsi="Times New Roman"/>
                <w:bCs/>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rPr>
                <w:rFonts w:ascii="Times New Roman" w:hAnsi="Times New Roman"/>
                <w:b/>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9</w:t>
            </w:r>
            <w:r w:rsidRPr="0008569E">
              <w:rPr>
                <w:rFonts w:ascii="Times New Roman" w:hAnsi="Times New Roman"/>
                <w:b/>
                <w:sz w:val="24"/>
                <w:szCs w:val="24"/>
              </w:rPr>
              <w:t xml:space="preserve">. </w:t>
            </w:r>
            <w:r w:rsidR="00B373DA" w:rsidRPr="009D268A">
              <w:rPr>
                <w:rFonts w:ascii="Times New Roman" w:hAnsi="Times New Roman"/>
                <w:bCs/>
                <w:sz w:val="24"/>
                <w:szCs w:val="24"/>
              </w:rPr>
              <w:t xml:space="preserve">Оформление гражданско-правового договора с </w:t>
            </w:r>
            <w:r w:rsidR="00B373DA">
              <w:rPr>
                <w:rFonts w:ascii="Times New Roman" w:hAnsi="Times New Roman"/>
                <w:bCs/>
                <w:sz w:val="24"/>
                <w:szCs w:val="24"/>
              </w:rPr>
              <w:t>юридическими и физическими лицами на открытие счета в банке</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Тема № 3.3 </w:t>
            </w:r>
          </w:p>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Исполнение договорных обязательств</w:t>
            </w:r>
          </w:p>
        </w:tc>
        <w:tc>
          <w:tcPr>
            <w:tcW w:w="2176" w:type="pc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08569E">
              <w:rPr>
                <w:rFonts w:ascii="Times New Roman" w:hAnsi="Times New Roman"/>
                <w:sz w:val="24"/>
                <w:szCs w:val="24"/>
              </w:rPr>
              <w:t xml:space="preserve">ОК 01, ОК 02, ОК 03, </w:t>
            </w:r>
            <w:r w:rsidR="004625CB">
              <w:rPr>
                <w:rFonts w:ascii="Times New Roman" w:hAnsi="Times New Roman"/>
                <w:sz w:val="24"/>
                <w:szCs w:val="24"/>
              </w:rPr>
              <w:t xml:space="preserve">ПК 2.1, ПК 2.2, </w:t>
            </w:r>
            <w:r>
              <w:rPr>
                <w:rFonts w:ascii="Times New Roman" w:hAnsi="Times New Roman"/>
                <w:sz w:val="24"/>
                <w:szCs w:val="24"/>
              </w:rPr>
              <w:t xml:space="preserve"> </w:t>
            </w:r>
            <w:r w:rsidRPr="00F11B34">
              <w:rPr>
                <w:rFonts w:ascii="Times New Roman" w:hAnsi="Times New Roman"/>
                <w:sz w:val="24"/>
                <w:szCs w:val="24"/>
              </w:rPr>
              <w:t>ЦОПТВ.4.</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sz w:val="24"/>
                <w:szCs w:val="24"/>
              </w:rPr>
            </w:pPr>
            <w:r w:rsidRPr="0008569E">
              <w:rPr>
                <w:rFonts w:ascii="Times New Roman" w:hAnsi="Times New Roman"/>
                <w:sz w:val="24"/>
                <w:szCs w:val="24"/>
              </w:rPr>
              <w:t>Понятие и принципы исполнения договорных обязательств. Встречное исполнение обязательств. Санкция за нарушение договора. Виды договорной ответственности.</w:t>
            </w:r>
            <w:r>
              <w:rPr>
                <w:rFonts w:ascii="Times New Roman" w:hAnsi="Times New Roman"/>
                <w:sz w:val="24"/>
                <w:szCs w:val="24"/>
              </w:rPr>
              <w:t xml:space="preserve"> </w:t>
            </w:r>
            <w:r w:rsidRPr="00F11B34">
              <w:rPr>
                <w:rFonts w:ascii="Times New Roman" w:hAnsi="Times New Roman"/>
                <w:b/>
                <w:i/>
                <w:sz w:val="24"/>
                <w:szCs w:val="24"/>
              </w:rPr>
              <w:t xml:space="preserve">Круглый стол, направленный на понимание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w:t>
            </w:r>
            <w:r>
              <w:rPr>
                <w:rFonts w:ascii="Times New Roman" w:hAnsi="Times New Roman"/>
                <w:b/>
                <w:i/>
                <w:sz w:val="24"/>
                <w:szCs w:val="24"/>
              </w:rPr>
              <w:t>на благо государства и общества «</w:t>
            </w:r>
            <w:r w:rsidRPr="00F11B34">
              <w:rPr>
                <w:rFonts w:ascii="Times New Roman" w:hAnsi="Times New Roman"/>
                <w:b/>
                <w:i/>
                <w:sz w:val="24"/>
                <w:szCs w:val="24"/>
              </w:rPr>
              <w:t>Меры защиты, меры ответственности.</w:t>
            </w:r>
            <w:r>
              <w:rPr>
                <w:rFonts w:ascii="Times New Roman" w:hAnsi="Times New Roman"/>
                <w:b/>
                <w:i/>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sz w:val="24"/>
                <w:szCs w:val="24"/>
              </w:rPr>
            </w:pPr>
            <w:r w:rsidRPr="0008569E">
              <w:rPr>
                <w:rFonts w:ascii="Times New Roman" w:hAnsi="Times New Roman"/>
                <w:sz w:val="24"/>
                <w:szCs w:val="24"/>
              </w:rPr>
              <w:t>Способы обеспечения исполнения обязательств: неустойка, залог, поручительства, банковская гарантия, задаток, удержание имущества должника</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bCs/>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10</w:t>
            </w:r>
            <w:r w:rsidRPr="0008569E">
              <w:rPr>
                <w:rFonts w:ascii="Times New Roman" w:hAnsi="Times New Roman"/>
                <w:b/>
                <w:sz w:val="24"/>
                <w:szCs w:val="24"/>
              </w:rPr>
              <w:t xml:space="preserve">. </w:t>
            </w:r>
            <w:r w:rsidRPr="0008569E">
              <w:rPr>
                <w:rFonts w:ascii="Times New Roman" w:hAnsi="Times New Roman"/>
                <w:bCs/>
                <w:sz w:val="24"/>
                <w:szCs w:val="24"/>
              </w:rPr>
              <w:t xml:space="preserve">Решение ситуационных задач, определение способов обеспечения исполнения обязательств и санкций за нарушение </w:t>
            </w:r>
            <w:r w:rsidR="00B373DA">
              <w:rPr>
                <w:rFonts w:ascii="Times New Roman" w:hAnsi="Times New Roman"/>
                <w:bCs/>
                <w:sz w:val="24"/>
                <w:szCs w:val="24"/>
              </w:rPr>
              <w:t xml:space="preserve">кредитного </w:t>
            </w:r>
            <w:r w:rsidRPr="0008569E">
              <w:rPr>
                <w:rFonts w:ascii="Times New Roman" w:hAnsi="Times New Roman"/>
                <w:bCs/>
                <w:sz w:val="24"/>
                <w:szCs w:val="24"/>
              </w:rPr>
              <w:t>договора.</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jc w:val="both"/>
              <w:rPr>
                <w:rFonts w:ascii="Times New Roman" w:hAnsi="Times New Roman"/>
                <w:bCs/>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11</w:t>
            </w:r>
            <w:r w:rsidRPr="0008569E">
              <w:rPr>
                <w:rFonts w:ascii="Times New Roman" w:hAnsi="Times New Roman"/>
                <w:b/>
                <w:sz w:val="24"/>
                <w:szCs w:val="24"/>
              </w:rPr>
              <w:t xml:space="preserve">. </w:t>
            </w:r>
            <w:r w:rsidRPr="0008569E">
              <w:rPr>
                <w:rFonts w:ascii="Times New Roman" w:hAnsi="Times New Roman"/>
                <w:bCs/>
                <w:sz w:val="24"/>
                <w:szCs w:val="24"/>
              </w:rPr>
              <w:t xml:space="preserve">Решение ситуационных задач, определение способов обеспечения исполнения обязательств и санкций за нарушение </w:t>
            </w:r>
            <w:r w:rsidR="00B373DA">
              <w:rPr>
                <w:rFonts w:ascii="Times New Roman" w:hAnsi="Times New Roman"/>
                <w:bCs/>
                <w:sz w:val="24"/>
                <w:szCs w:val="24"/>
              </w:rPr>
              <w:t xml:space="preserve">ипотечного </w:t>
            </w:r>
            <w:r w:rsidRPr="0008569E">
              <w:rPr>
                <w:rFonts w:ascii="Times New Roman" w:hAnsi="Times New Roman"/>
                <w:bCs/>
                <w:sz w:val="24"/>
                <w:szCs w:val="24"/>
              </w:rPr>
              <w:t>договора.</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3153" w:type="pct"/>
            <w:gridSpan w:val="2"/>
          </w:tcPr>
          <w:p w:rsidR="00E86F3A" w:rsidRPr="0008569E" w:rsidRDefault="00E86F3A" w:rsidP="00567844">
            <w:pPr>
              <w:spacing w:after="0" w:line="240" w:lineRule="auto"/>
              <w:jc w:val="both"/>
              <w:rPr>
                <w:rFonts w:ascii="Times New Roman" w:hAnsi="Times New Roman"/>
                <w:b/>
                <w:bCs/>
                <w:sz w:val="24"/>
                <w:szCs w:val="24"/>
              </w:rPr>
            </w:pPr>
            <w:r w:rsidRPr="0008569E">
              <w:rPr>
                <w:rFonts w:ascii="Times New Roman" w:hAnsi="Times New Roman"/>
                <w:b/>
                <w:bCs/>
                <w:color w:val="000000"/>
                <w:sz w:val="24"/>
                <w:szCs w:val="24"/>
              </w:rPr>
              <w:t>Раздел 4. Административные правонарушения в торговой деятельности</w:t>
            </w:r>
          </w:p>
        </w:tc>
        <w:tc>
          <w:tcPr>
            <w:tcW w:w="696" w:type="pct"/>
            <w:vAlign w:val="center"/>
          </w:tcPr>
          <w:p w:rsidR="00E86F3A" w:rsidRPr="0008569E" w:rsidRDefault="00E86F3A" w:rsidP="00567844">
            <w:pPr>
              <w:spacing w:after="0"/>
              <w:jc w:val="center"/>
              <w:rPr>
                <w:rFonts w:ascii="Times New Roman" w:hAnsi="Times New Roman"/>
                <w:b/>
                <w:bCs/>
                <w:sz w:val="24"/>
                <w:szCs w:val="24"/>
              </w:rPr>
            </w:pPr>
            <w:r w:rsidRPr="0008569E">
              <w:rPr>
                <w:rFonts w:ascii="Times New Roman" w:hAnsi="Times New Roman"/>
                <w:b/>
                <w:bCs/>
                <w:sz w:val="24"/>
                <w:szCs w:val="24"/>
              </w:rPr>
              <w:t>6/4</w:t>
            </w: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4</w:t>
            </w:r>
            <w:r w:rsidRPr="0008569E">
              <w:rPr>
                <w:rFonts w:ascii="Times New Roman" w:hAnsi="Times New Roman"/>
                <w:b/>
                <w:bCs/>
                <w:sz w:val="24"/>
                <w:szCs w:val="24"/>
              </w:rPr>
              <w:t>/</w:t>
            </w:r>
            <w:r>
              <w:rPr>
                <w:rFonts w:ascii="Times New Roman" w:hAnsi="Times New Roman"/>
                <w:b/>
                <w:bCs/>
                <w:sz w:val="24"/>
                <w:szCs w:val="24"/>
              </w:rPr>
              <w:t>2</w:t>
            </w:r>
          </w:p>
        </w:tc>
        <w:tc>
          <w:tcPr>
            <w:tcW w:w="684" w:type="pct"/>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Тема № 4.1.</w:t>
            </w:r>
          </w:p>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lastRenderedPageBreak/>
              <w:t>Понятие административного права</w:t>
            </w:r>
          </w:p>
        </w:tc>
        <w:tc>
          <w:tcPr>
            <w:tcW w:w="2176" w:type="pc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lastRenderedPageBreak/>
              <w:t xml:space="preserve">Содержание учебного материала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w:t>
            </w:r>
            <w:r w:rsidR="004625CB">
              <w:rPr>
                <w:rFonts w:ascii="Times New Roman" w:hAnsi="Times New Roman"/>
                <w:sz w:val="24"/>
                <w:szCs w:val="24"/>
              </w:rPr>
              <w:t xml:space="preserve">ПК 2.1, ПК 2.2, </w:t>
            </w:r>
            <w:r w:rsidRPr="00BD2A7D">
              <w:rPr>
                <w:rFonts w:ascii="Times New Roman" w:eastAsia="Calibri" w:hAnsi="Times New Roman"/>
                <w:bCs/>
                <w:sz w:val="24"/>
                <w:szCs w:val="24"/>
              </w:rPr>
              <w:t>ЦОПТВ.3.</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rPr>
                <w:rFonts w:ascii="Times New Roman" w:hAnsi="Times New Roman"/>
                <w:b/>
                <w:bCs/>
                <w:sz w:val="24"/>
                <w:szCs w:val="24"/>
              </w:rPr>
            </w:pPr>
            <w:r w:rsidRPr="0008569E">
              <w:rPr>
                <w:rFonts w:ascii="Times New Roman" w:hAnsi="Times New Roman"/>
                <w:sz w:val="24"/>
                <w:szCs w:val="24"/>
              </w:rPr>
              <w:t>Понятие административного права. Понятие административной ответственности. Признаки административной ответственности. Административные правонарушения. Субъекты и объекты административного правонарушения.</w:t>
            </w:r>
            <w:r w:rsidR="00295797">
              <w:rPr>
                <w:rFonts w:ascii="Times New Roman" w:hAnsi="Times New Roman"/>
                <w:sz w:val="24"/>
                <w:szCs w:val="24"/>
              </w:rPr>
              <w:t xml:space="preserve"> Административно-правовое регулирование банковской деятельности в Р</w:t>
            </w:r>
            <w:r w:rsidR="00295797" w:rsidRPr="00295797">
              <w:rPr>
                <w:rFonts w:ascii="Times New Roman" w:hAnsi="Times New Roman"/>
                <w:sz w:val="24"/>
                <w:szCs w:val="24"/>
              </w:rPr>
              <w:t>оссии</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A40662" w:rsidRDefault="00E86F3A" w:rsidP="00295797">
            <w:pPr>
              <w:spacing w:after="0"/>
              <w:jc w:val="both"/>
              <w:rPr>
                <w:rFonts w:ascii="Times New Roman" w:hAnsi="Times New Roman"/>
                <w:sz w:val="24"/>
                <w:szCs w:val="24"/>
              </w:rPr>
            </w:pPr>
            <w:r w:rsidRPr="0008569E">
              <w:rPr>
                <w:rFonts w:ascii="Times New Roman" w:hAnsi="Times New Roman"/>
                <w:sz w:val="24"/>
                <w:szCs w:val="24"/>
              </w:rPr>
              <w:t xml:space="preserve">Состав административного проступка. Понятие и виды административных наказаний. </w:t>
            </w:r>
            <w:r w:rsidRPr="00A40662">
              <w:rPr>
                <w:rFonts w:ascii="Times New Roman" w:hAnsi="Times New Roman"/>
                <w:b/>
                <w:i/>
                <w:sz w:val="24"/>
                <w:szCs w:val="24"/>
              </w:rPr>
              <w:t>Деловая игра, направленная на выражение осознанной готовности к непрерывному образованию и самообразованию в выбранной сфере профессиональной деятельности «Процедура рассмотрения дел об административны</w:t>
            </w:r>
            <w:r w:rsidR="00295797">
              <w:rPr>
                <w:rFonts w:ascii="Times New Roman" w:hAnsi="Times New Roman"/>
                <w:b/>
                <w:i/>
                <w:sz w:val="24"/>
                <w:szCs w:val="24"/>
              </w:rPr>
              <w:t>х</w:t>
            </w:r>
            <w:r w:rsidRPr="00A40662">
              <w:rPr>
                <w:rFonts w:ascii="Times New Roman" w:hAnsi="Times New Roman"/>
                <w:b/>
                <w:i/>
                <w:sz w:val="24"/>
                <w:szCs w:val="24"/>
              </w:rPr>
              <w:t xml:space="preserve"> правонарушения</w:t>
            </w:r>
            <w:r w:rsidR="00295797">
              <w:rPr>
                <w:rFonts w:ascii="Times New Roman" w:hAnsi="Times New Roman"/>
                <w:b/>
                <w:i/>
                <w:sz w:val="24"/>
                <w:szCs w:val="24"/>
              </w:rPr>
              <w:t>х</w:t>
            </w:r>
            <w:r w:rsidRPr="00A40662">
              <w:rPr>
                <w:rFonts w:ascii="Times New Roman" w:hAnsi="Times New Roman"/>
                <w:b/>
                <w:i/>
                <w:sz w:val="24"/>
                <w:szCs w:val="24"/>
              </w:rPr>
              <w:t>.»</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rPr>
                <w:rFonts w:ascii="Times New Roman" w:hAnsi="Times New Roman"/>
                <w:bCs/>
                <w:sz w:val="24"/>
                <w:szCs w:val="24"/>
              </w:rPr>
            </w:pPr>
            <w:r w:rsidRPr="0008569E">
              <w:rPr>
                <w:rFonts w:ascii="Times New Roman" w:hAnsi="Times New Roman"/>
                <w:b/>
                <w:sz w:val="24"/>
                <w:szCs w:val="24"/>
              </w:rPr>
              <w:t xml:space="preserve">Практическое </w:t>
            </w:r>
            <w:r>
              <w:rPr>
                <w:rFonts w:ascii="Times New Roman" w:hAnsi="Times New Roman"/>
                <w:b/>
                <w:sz w:val="24"/>
                <w:szCs w:val="24"/>
              </w:rPr>
              <w:t>занятие 12</w:t>
            </w:r>
            <w:r w:rsidRPr="0008569E">
              <w:rPr>
                <w:rFonts w:ascii="Times New Roman" w:hAnsi="Times New Roman"/>
                <w:b/>
                <w:sz w:val="24"/>
                <w:szCs w:val="24"/>
              </w:rPr>
              <w:t xml:space="preserve">. </w:t>
            </w:r>
            <w:r>
              <w:rPr>
                <w:rFonts w:ascii="Times New Roman" w:hAnsi="Times New Roman"/>
                <w:bCs/>
                <w:sz w:val="24"/>
                <w:szCs w:val="24"/>
              </w:rPr>
              <w:t>Тестирование</w:t>
            </w:r>
            <w:r w:rsidRPr="0008569E">
              <w:rPr>
                <w:rFonts w:ascii="Times New Roman" w:hAnsi="Times New Roman"/>
                <w:bCs/>
                <w:sz w:val="24"/>
                <w:szCs w:val="24"/>
              </w:rPr>
              <w:t xml:space="preserve"> на тему: «Состав административного проступка и административное наказание за его совершение»</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rPr>
                <w:rFonts w:ascii="Times New Roman" w:hAnsi="Times New Roman"/>
                <w:bCs/>
                <w:sz w:val="24"/>
                <w:szCs w:val="24"/>
              </w:rPr>
            </w:pPr>
            <w:r w:rsidRPr="0008569E">
              <w:rPr>
                <w:rFonts w:ascii="Times New Roman" w:hAnsi="Times New Roman"/>
                <w:b/>
                <w:sz w:val="24"/>
                <w:szCs w:val="24"/>
              </w:rPr>
              <w:t xml:space="preserve">Практическое </w:t>
            </w:r>
            <w:r>
              <w:rPr>
                <w:rFonts w:ascii="Times New Roman" w:hAnsi="Times New Roman"/>
                <w:b/>
                <w:sz w:val="24"/>
                <w:szCs w:val="24"/>
              </w:rPr>
              <w:t>занятие 13</w:t>
            </w:r>
            <w:r w:rsidRPr="0008569E">
              <w:rPr>
                <w:rFonts w:ascii="Times New Roman" w:hAnsi="Times New Roman"/>
                <w:b/>
                <w:sz w:val="24"/>
                <w:szCs w:val="24"/>
              </w:rPr>
              <w:t xml:space="preserve">. </w:t>
            </w:r>
            <w:r>
              <w:rPr>
                <w:rFonts w:ascii="Times New Roman" w:hAnsi="Times New Roman"/>
                <w:bCs/>
                <w:sz w:val="24"/>
                <w:szCs w:val="24"/>
              </w:rPr>
              <w:t>Тестирование</w:t>
            </w:r>
            <w:r w:rsidRPr="0008569E">
              <w:rPr>
                <w:rFonts w:ascii="Times New Roman" w:hAnsi="Times New Roman"/>
                <w:bCs/>
                <w:sz w:val="24"/>
                <w:szCs w:val="24"/>
              </w:rPr>
              <w:t xml:space="preserve"> на тему: «Состав административного проступка и административное наказание за его совершение»</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3153" w:type="pct"/>
            <w:gridSpan w:val="2"/>
          </w:tcPr>
          <w:p w:rsidR="00E86F3A" w:rsidRPr="0008569E" w:rsidRDefault="00E86F3A" w:rsidP="00567844">
            <w:pPr>
              <w:spacing w:after="0" w:line="240" w:lineRule="auto"/>
              <w:jc w:val="both"/>
              <w:rPr>
                <w:rFonts w:ascii="Times New Roman" w:hAnsi="Times New Roman"/>
                <w:b/>
                <w:bCs/>
                <w:sz w:val="24"/>
                <w:szCs w:val="24"/>
              </w:rPr>
            </w:pPr>
            <w:r w:rsidRPr="0008569E">
              <w:rPr>
                <w:rFonts w:ascii="Times New Roman" w:hAnsi="Times New Roman"/>
                <w:b/>
                <w:bCs/>
                <w:color w:val="000000"/>
                <w:sz w:val="24"/>
                <w:szCs w:val="24"/>
              </w:rPr>
              <w:t xml:space="preserve">Раздел 5. </w:t>
            </w:r>
            <w:r w:rsidRPr="0008569E">
              <w:rPr>
                <w:rFonts w:ascii="Times New Roman" w:hAnsi="Times New Roman"/>
                <w:b/>
                <w:bCs/>
                <w:color w:val="000000"/>
                <w:sz w:val="24"/>
                <w:szCs w:val="24"/>
                <w:shd w:val="clear" w:color="auto" w:fill="FFFFFF"/>
              </w:rPr>
              <w:t>Трудовое право</w:t>
            </w:r>
          </w:p>
        </w:tc>
        <w:tc>
          <w:tcPr>
            <w:tcW w:w="696" w:type="pct"/>
            <w:vAlign w:val="center"/>
          </w:tcPr>
          <w:p w:rsidR="00E86F3A" w:rsidRPr="0008569E" w:rsidRDefault="00E86F3A" w:rsidP="00567844">
            <w:pPr>
              <w:spacing w:after="0"/>
              <w:jc w:val="center"/>
              <w:rPr>
                <w:rFonts w:ascii="Times New Roman" w:hAnsi="Times New Roman"/>
                <w:b/>
                <w:bCs/>
                <w:sz w:val="24"/>
                <w:szCs w:val="24"/>
              </w:rPr>
            </w:pPr>
            <w:r w:rsidRPr="0008569E">
              <w:rPr>
                <w:rFonts w:ascii="Times New Roman" w:hAnsi="Times New Roman"/>
                <w:b/>
                <w:bCs/>
                <w:sz w:val="24"/>
                <w:szCs w:val="24"/>
              </w:rPr>
              <w:t>6/4</w:t>
            </w: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4</w:t>
            </w:r>
            <w:r w:rsidRPr="0008569E">
              <w:rPr>
                <w:rFonts w:ascii="Times New Roman" w:hAnsi="Times New Roman"/>
                <w:b/>
                <w:bCs/>
                <w:sz w:val="24"/>
                <w:szCs w:val="24"/>
              </w:rPr>
              <w:t>/</w:t>
            </w:r>
            <w:r>
              <w:rPr>
                <w:rFonts w:ascii="Times New Roman" w:hAnsi="Times New Roman"/>
                <w:b/>
                <w:bCs/>
                <w:sz w:val="24"/>
                <w:szCs w:val="24"/>
              </w:rPr>
              <w:t>2</w:t>
            </w:r>
          </w:p>
        </w:tc>
        <w:tc>
          <w:tcPr>
            <w:tcW w:w="684" w:type="pct"/>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val="restar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Тема № 5.1</w:t>
            </w:r>
          </w:p>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Основные нормы трудового законодательства</w:t>
            </w:r>
          </w:p>
        </w:tc>
        <w:tc>
          <w:tcPr>
            <w:tcW w:w="2176" w:type="pct"/>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E86F3A"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rPr>
            </w:pPr>
            <w:r w:rsidRPr="0008569E">
              <w:rPr>
                <w:rFonts w:ascii="Times New Roman" w:hAnsi="Times New Roman"/>
                <w:sz w:val="24"/>
                <w:szCs w:val="24"/>
              </w:rPr>
              <w:t xml:space="preserve">ОК 01, ОК 02, ОК 03, </w:t>
            </w:r>
            <w:r w:rsidR="004625CB">
              <w:rPr>
                <w:rFonts w:ascii="Times New Roman" w:hAnsi="Times New Roman"/>
                <w:sz w:val="24"/>
                <w:szCs w:val="24"/>
              </w:rPr>
              <w:t xml:space="preserve">ПК 2.1, ПК 2.2, </w:t>
            </w:r>
            <w:r w:rsidRPr="00243DB1">
              <w:rPr>
                <w:rFonts w:ascii="Times New Roman" w:hAnsi="Times New Roman"/>
                <w:b/>
                <w:i/>
                <w:sz w:val="24"/>
                <w:szCs w:val="24"/>
              </w:rPr>
              <w:t>ЦОГВ.4.</w:t>
            </w:r>
            <w:r>
              <w:rPr>
                <w:rFonts w:ascii="Times New Roman" w:hAnsi="Times New Roman"/>
                <w:b/>
                <w:i/>
                <w:sz w:val="24"/>
                <w:szCs w:val="24"/>
              </w:rPr>
              <w:t xml:space="preserve">, </w:t>
            </w:r>
          </w:p>
          <w:p w:rsidR="00E86F3A" w:rsidRPr="00D86914" w:rsidRDefault="00E86F3A"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rPr>
            </w:pPr>
            <w:r>
              <w:rPr>
                <w:rFonts w:ascii="Times New Roman" w:hAnsi="Times New Roman"/>
                <w:b/>
                <w:i/>
                <w:sz w:val="24"/>
                <w:szCs w:val="24"/>
              </w:rPr>
              <w:t>ЦОЦНП.6.</w:t>
            </w: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295797">
            <w:pPr>
              <w:spacing w:after="0"/>
              <w:jc w:val="both"/>
              <w:rPr>
                <w:rFonts w:ascii="Times New Roman" w:hAnsi="Times New Roman"/>
                <w:b/>
                <w:bCs/>
                <w:sz w:val="24"/>
                <w:szCs w:val="24"/>
              </w:rPr>
            </w:pPr>
            <w:r w:rsidRPr="0008569E">
              <w:rPr>
                <w:rFonts w:ascii="Times New Roman" w:hAnsi="Times New Roman"/>
                <w:sz w:val="24"/>
                <w:szCs w:val="24"/>
              </w:rPr>
              <w:t>Трудовое право, как отрасль российского права. Предмет, метод трудового права. Источники трудового права</w:t>
            </w:r>
            <w:r>
              <w:rPr>
                <w:rFonts w:ascii="Times New Roman" w:hAnsi="Times New Roman"/>
                <w:sz w:val="24"/>
                <w:szCs w:val="24"/>
              </w:rPr>
              <w:t xml:space="preserve">. </w:t>
            </w:r>
            <w:r w:rsidRPr="0008569E">
              <w:rPr>
                <w:rFonts w:ascii="Times New Roman" w:hAnsi="Times New Roman"/>
                <w:sz w:val="24"/>
                <w:szCs w:val="24"/>
              </w:rPr>
              <w:t>Понятие трудового договора. Содержание трудового договора. Существенные условия трудового договора. Порядок приема на работу. Документы, необходимые при приеме на работу. Понятие и значение трудовой книжки. Виды трудового договора</w:t>
            </w:r>
            <w:r>
              <w:rPr>
                <w:rFonts w:ascii="Times New Roman" w:hAnsi="Times New Roman"/>
                <w:sz w:val="24"/>
                <w:szCs w:val="24"/>
              </w:rPr>
              <w:t>.</w:t>
            </w:r>
            <w:r>
              <w:t xml:space="preserve"> </w:t>
            </w:r>
            <w:r w:rsidRPr="00243DB1">
              <w:rPr>
                <w:rFonts w:ascii="Times New Roman" w:hAnsi="Times New Roman"/>
                <w:b/>
                <w:i/>
                <w:sz w:val="24"/>
                <w:szCs w:val="24"/>
              </w:rPr>
              <w:t xml:space="preserve">Деловая игра, ориентированная на </w:t>
            </w:r>
            <w:proofErr w:type="spellStart"/>
            <w:r w:rsidRPr="00243DB1">
              <w:rPr>
                <w:rFonts w:ascii="Times New Roman" w:hAnsi="Times New Roman"/>
                <w:b/>
                <w:i/>
                <w:sz w:val="24"/>
                <w:szCs w:val="24"/>
              </w:rPr>
              <w:t>на</w:t>
            </w:r>
            <w:proofErr w:type="spellEnd"/>
            <w:r w:rsidRPr="00243DB1">
              <w:rPr>
                <w:rFonts w:ascii="Times New Roman" w:hAnsi="Times New Roman"/>
                <w:b/>
                <w:i/>
                <w:sz w:val="24"/>
                <w:szCs w:val="24"/>
              </w:rPr>
              <w:t xml:space="preserve"> активное гражданское участие в социально-политических процессах на основе уважения закона и правопорядка, прав и свобод сограждан «Порядок </w:t>
            </w:r>
            <w:r w:rsidRPr="00243DB1">
              <w:rPr>
                <w:rFonts w:ascii="Times New Roman" w:hAnsi="Times New Roman"/>
                <w:b/>
                <w:i/>
                <w:sz w:val="24"/>
                <w:szCs w:val="24"/>
              </w:rPr>
              <w:lastRenderedPageBreak/>
              <w:t>заключения трудового договора: возрастной ценз, гарантии, необходимые документы д</w:t>
            </w:r>
            <w:r w:rsidR="00295797">
              <w:rPr>
                <w:rFonts w:ascii="Times New Roman" w:hAnsi="Times New Roman"/>
                <w:b/>
                <w:i/>
                <w:sz w:val="24"/>
                <w:szCs w:val="24"/>
              </w:rPr>
              <w:t>ля работы в банке</w:t>
            </w:r>
            <w:r w:rsidRPr="00243DB1">
              <w:rPr>
                <w:rFonts w:ascii="Times New Roman" w:hAnsi="Times New Roman"/>
                <w:b/>
                <w:i/>
                <w:sz w:val="24"/>
                <w:szCs w:val="24"/>
              </w:rPr>
              <w:t>».</w:t>
            </w:r>
            <w:r>
              <w:rPr>
                <w:rFonts w:ascii="Times New Roman" w:hAnsi="Times New Roman"/>
                <w:sz w:val="24"/>
                <w:szCs w:val="24"/>
              </w:rPr>
              <w:t xml:space="preserve">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295797">
            <w:pPr>
              <w:spacing w:after="0"/>
              <w:rPr>
                <w:rFonts w:ascii="Times New Roman" w:hAnsi="Times New Roman"/>
                <w:b/>
                <w:bCs/>
                <w:sz w:val="24"/>
                <w:szCs w:val="24"/>
              </w:rPr>
            </w:pPr>
            <w:r w:rsidRPr="0008569E">
              <w:rPr>
                <w:rFonts w:ascii="Times New Roman" w:hAnsi="Times New Roman"/>
                <w:sz w:val="24"/>
                <w:szCs w:val="24"/>
              </w:rPr>
              <w:t xml:space="preserve">Понятие и виды рабочего времени. Нормы продолжительность рабочего времени. Сокращенная продолжительность рабочего времени. Неполное рабочее время. Сверхурочные работы. Понятие и виды времени отдыха. </w:t>
            </w:r>
            <w:r w:rsidRPr="00D86914">
              <w:rPr>
                <w:rFonts w:ascii="Times New Roman" w:hAnsi="Times New Roman"/>
                <w:b/>
                <w:i/>
                <w:sz w:val="24"/>
                <w:szCs w:val="24"/>
              </w:rPr>
              <w:t xml:space="preserve">Индивидуальные проекты, направленные на развитие и применение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 «Режим рабочего </w:t>
            </w:r>
            <w:r>
              <w:rPr>
                <w:rFonts w:ascii="Times New Roman" w:hAnsi="Times New Roman"/>
                <w:b/>
                <w:i/>
                <w:sz w:val="24"/>
                <w:szCs w:val="24"/>
              </w:rPr>
              <w:t xml:space="preserve">времени специалиста </w:t>
            </w:r>
            <w:r w:rsidR="00295797">
              <w:rPr>
                <w:rFonts w:ascii="Times New Roman" w:hAnsi="Times New Roman"/>
                <w:b/>
                <w:i/>
                <w:sz w:val="24"/>
                <w:szCs w:val="24"/>
              </w:rPr>
              <w:t>банковского</w:t>
            </w:r>
            <w:r>
              <w:rPr>
                <w:rFonts w:ascii="Times New Roman" w:hAnsi="Times New Roman"/>
                <w:b/>
                <w:i/>
                <w:sz w:val="24"/>
                <w:szCs w:val="24"/>
              </w:rPr>
              <w:t xml:space="preserve"> дела</w:t>
            </w:r>
            <w:r w:rsidRPr="00D86914">
              <w:rPr>
                <w:rFonts w:ascii="Times New Roman" w:hAnsi="Times New Roman"/>
                <w:b/>
                <w:i/>
                <w:sz w:val="24"/>
                <w:szCs w:val="24"/>
              </w:rPr>
              <w:t>».</w:t>
            </w:r>
            <w:r w:rsidRPr="00D86914">
              <w:rPr>
                <w:rFonts w:ascii="Times New Roman" w:hAnsi="Times New Roman"/>
                <w:sz w:val="24"/>
                <w:szCs w:val="24"/>
              </w:rPr>
              <w:t xml:space="preserve">  </w:t>
            </w:r>
            <w:r w:rsidRPr="0008569E">
              <w:rPr>
                <w:rFonts w:ascii="Times New Roman" w:hAnsi="Times New Roman"/>
                <w:sz w:val="24"/>
                <w:szCs w:val="24"/>
              </w:rPr>
              <w:t>Продолжительность отпуска. Отпуск без сохранения зарплаты. Дополнительно оплачиваемый отпуск. Понятие дисциплины труда. Дисциплинарная ответственность. Виды дисциплинарных взысканий. Порядок привлечения работника к дисциплинарной ответственности. Понятие материальной ответственности и ее виды</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rPr>
                <w:rFonts w:ascii="Times New Roman" w:hAnsi="Times New Roman"/>
                <w:bCs/>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14</w:t>
            </w:r>
            <w:r w:rsidRPr="0008569E">
              <w:rPr>
                <w:rFonts w:ascii="Times New Roman" w:hAnsi="Times New Roman"/>
                <w:b/>
                <w:sz w:val="24"/>
                <w:szCs w:val="24"/>
              </w:rPr>
              <w:t xml:space="preserve">. </w:t>
            </w:r>
            <w:r w:rsidRPr="0008569E">
              <w:rPr>
                <w:rFonts w:ascii="Times New Roman" w:hAnsi="Times New Roman"/>
                <w:bCs/>
                <w:sz w:val="24"/>
                <w:szCs w:val="24"/>
              </w:rPr>
              <w:t xml:space="preserve">Составление резюме и оформление трудового договора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977" w:type="pct"/>
            <w:vMerge/>
          </w:tcPr>
          <w:p w:rsidR="00E86F3A" w:rsidRPr="0008569E" w:rsidRDefault="00E86F3A" w:rsidP="00567844">
            <w:pPr>
              <w:spacing w:after="0"/>
              <w:rPr>
                <w:rFonts w:ascii="Times New Roman" w:hAnsi="Times New Roman"/>
                <w:b/>
                <w:bCs/>
                <w:sz w:val="24"/>
                <w:szCs w:val="24"/>
              </w:rPr>
            </w:pPr>
          </w:p>
        </w:tc>
        <w:tc>
          <w:tcPr>
            <w:tcW w:w="2176" w:type="pct"/>
          </w:tcPr>
          <w:p w:rsidR="00E86F3A" w:rsidRPr="0008569E" w:rsidRDefault="00E86F3A" w:rsidP="00567844">
            <w:pPr>
              <w:spacing w:after="0"/>
              <w:rPr>
                <w:rFonts w:ascii="Times New Roman" w:hAnsi="Times New Roman"/>
                <w:b/>
                <w:sz w:val="24"/>
                <w:szCs w:val="24"/>
              </w:rPr>
            </w:pPr>
            <w:r>
              <w:rPr>
                <w:rFonts w:ascii="Times New Roman" w:hAnsi="Times New Roman"/>
                <w:b/>
                <w:sz w:val="24"/>
                <w:szCs w:val="24"/>
              </w:rPr>
              <w:t>Практическое занятие 15</w:t>
            </w:r>
            <w:r w:rsidRPr="0008569E">
              <w:rPr>
                <w:rFonts w:ascii="Times New Roman" w:hAnsi="Times New Roman"/>
                <w:b/>
                <w:sz w:val="24"/>
                <w:szCs w:val="24"/>
              </w:rPr>
              <w:t xml:space="preserve">. </w:t>
            </w:r>
            <w:r w:rsidRPr="0008569E">
              <w:rPr>
                <w:rFonts w:ascii="Times New Roman" w:hAnsi="Times New Roman"/>
                <w:bCs/>
                <w:sz w:val="24"/>
                <w:szCs w:val="24"/>
              </w:rPr>
              <w:t>Решение практических задач о соблюдении трудового законодательства работодателем</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3153" w:type="pct"/>
            <w:gridSpan w:val="2"/>
          </w:tcPr>
          <w:p w:rsidR="00E86F3A" w:rsidRPr="0008569E" w:rsidRDefault="00E86F3A" w:rsidP="00567844">
            <w:pPr>
              <w:suppressAutoHyphens/>
              <w:spacing w:after="0"/>
              <w:rPr>
                <w:rFonts w:ascii="Times New Roman" w:hAnsi="Times New Roman"/>
                <w:b/>
                <w:sz w:val="24"/>
                <w:szCs w:val="24"/>
              </w:rPr>
            </w:pPr>
            <w:r w:rsidRPr="0008569E">
              <w:rPr>
                <w:rFonts w:ascii="Times New Roman" w:hAnsi="Times New Roman"/>
                <w:b/>
                <w:sz w:val="24"/>
                <w:szCs w:val="24"/>
              </w:rPr>
              <w:t xml:space="preserve">Промежуточная аттестация </w:t>
            </w:r>
          </w:p>
        </w:tc>
        <w:tc>
          <w:tcPr>
            <w:tcW w:w="696" w:type="pct"/>
            <w:vAlign w:val="center"/>
          </w:tcPr>
          <w:p w:rsidR="00E86F3A" w:rsidRPr="0008569E" w:rsidRDefault="00E86F3A" w:rsidP="00567844">
            <w:pPr>
              <w:spacing w:after="0"/>
              <w:jc w:val="center"/>
              <w:rPr>
                <w:rFonts w:ascii="Times New Roman" w:hAnsi="Times New Roman"/>
                <w:b/>
                <w:bCs/>
                <w:sz w:val="24"/>
                <w:szCs w:val="24"/>
              </w:rPr>
            </w:pPr>
          </w:p>
        </w:tc>
        <w:tc>
          <w:tcPr>
            <w:tcW w:w="467" w:type="pct"/>
            <w:vAlign w:val="center"/>
          </w:tcPr>
          <w:p w:rsidR="00E86F3A" w:rsidRPr="0008569E" w:rsidRDefault="00E86F3A" w:rsidP="00567844">
            <w:pPr>
              <w:spacing w:after="0"/>
              <w:jc w:val="center"/>
              <w:rPr>
                <w:rFonts w:ascii="Times New Roman" w:hAnsi="Times New Roman"/>
                <w:b/>
                <w:bCs/>
                <w:sz w:val="24"/>
                <w:szCs w:val="24"/>
              </w:rPr>
            </w:pPr>
            <w:r>
              <w:rPr>
                <w:rFonts w:ascii="Times New Roman" w:hAnsi="Times New Roman"/>
                <w:b/>
                <w:bCs/>
                <w:sz w:val="24"/>
                <w:szCs w:val="24"/>
              </w:rPr>
              <w:t>2</w:t>
            </w:r>
          </w:p>
        </w:tc>
        <w:tc>
          <w:tcPr>
            <w:tcW w:w="684" w:type="pct"/>
          </w:tcPr>
          <w:p w:rsidR="00E86F3A" w:rsidRPr="0008569E" w:rsidRDefault="00E86F3A" w:rsidP="00567844">
            <w:pPr>
              <w:spacing w:after="0"/>
              <w:jc w:val="center"/>
              <w:rPr>
                <w:rFonts w:ascii="Times New Roman" w:hAnsi="Times New Roman"/>
                <w:i/>
                <w:iCs/>
                <w:sz w:val="24"/>
                <w:szCs w:val="24"/>
              </w:rPr>
            </w:pPr>
          </w:p>
        </w:tc>
      </w:tr>
      <w:tr w:rsidR="00E86F3A" w:rsidRPr="00A82888" w:rsidTr="00567844">
        <w:trPr>
          <w:trHeight w:val="23"/>
        </w:trPr>
        <w:tc>
          <w:tcPr>
            <w:tcW w:w="3153" w:type="pct"/>
            <w:gridSpan w:val="2"/>
          </w:tcPr>
          <w:p w:rsidR="00E86F3A" w:rsidRPr="0008569E" w:rsidRDefault="00E86F3A" w:rsidP="00567844">
            <w:pPr>
              <w:spacing w:after="0"/>
              <w:rPr>
                <w:rFonts w:ascii="Times New Roman" w:hAnsi="Times New Roman"/>
                <w:b/>
                <w:bCs/>
                <w:sz w:val="24"/>
                <w:szCs w:val="24"/>
              </w:rPr>
            </w:pPr>
            <w:r w:rsidRPr="0008569E">
              <w:rPr>
                <w:rFonts w:ascii="Times New Roman" w:hAnsi="Times New Roman"/>
                <w:b/>
                <w:bCs/>
                <w:sz w:val="24"/>
                <w:szCs w:val="24"/>
              </w:rPr>
              <w:t>Всего:</w:t>
            </w:r>
          </w:p>
        </w:tc>
        <w:tc>
          <w:tcPr>
            <w:tcW w:w="696" w:type="pct"/>
            <w:vAlign w:val="center"/>
          </w:tcPr>
          <w:p w:rsidR="00E86F3A" w:rsidRPr="0008569E" w:rsidRDefault="00E86F3A" w:rsidP="00567844">
            <w:pPr>
              <w:spacing w:after="0"/>
              <w:jc w:val="center"/>
              <w:rPr>
                <w:rFonts w:ascii="Times New Roman" w:hAnsi="Times New Roman"/>
                <w:b/>
                <w:bCs/>
                <w:sz w:val="24"/>
                <w:szCs w:val="24"/>
              </w:rPr>
            </w:pPr>
            <w:r w:rsidRPr="0008569E">
              <w:rPr>
                <w:rFonts w:ascii="Times New Roman" w:hAnsi="Times New Roman"/>
                <w:b/>
                <w:bCs/>
                <w:sz w:val="24"/>
                <w:szCs w:val="24"/>
              </w:rPr>
              <w:t>32</w:t>
            </w:r>
          </w:p>
        </w:tc>
        <w:tc>
          <w:tcPr>
            <w:tcW w:w="467" w:type="pct"/>
            <w:vAlign w:val="center"/>
          </w:tcPr>
          <w:p w:rsidR="00E86F3A" w:rsidRPr="0008569E" w:rsidRDefault="00E86F3A" w:rsidP="00567844">
            <w:pPr>
              <w:spacing w:after="0"/>
              <w:jc w:val="center"/>
              <w:rPr>
                <w:rFonts w:ascii="Times New Roman" w:hAnsi="Times New Roman"/>
                <w:b/>
                <w:bCs/>
                <w:sz w:val="24"/>
                <w:szCs w:val="24"/>
              </w:rPr>
            </w:pPr>
            <w:r w:rsidRPr="0008569E">
              <w:rPr>
                <w:rFonts w:ascii="Times New Roman" w:hAnsi="Times New Roman"/>
                <w:b/>
                <w:bCs/>
                <w:sz w:val="24"/>
                <w:szCs w:val="24"/>
              </w:rPr>
              <w:t>36</w:t>
            </w:r>
          </w:p>
        </w:tc>
        <w:tc>
          <w:tcPr>
            <w:tcW w:w="684" w:type="pct"/>
          </w:tcPr>
          <w:p w:rsidR="00E86F3A" w:rsidRPr="0008569E" w:rsidRDefault="00E86F3A" w:rsidP="00567844">
            <w:pPr>
              <w:spacing w:after="0"/>
              <w:jc w:val="center"/>
              <w:rPr>
                <w:rFonts w:ascii="Times New Roman" w:hAnsi="Times New Roman"/>
                <w:i/>
                <w:iCs/>
                <w:sz w:val="24"/>
                <w:szCs w:val="24"/>
              </w:rPr>
            </w:pPr>
          </w:p>
        </w:tc>
      </w:tr>
    </w:tbl>
    <w:p w:rsidR="00E86F3A" w:rsidRPr="00A82888" w:rsidRDefault="00E86F3A" w:rsidP="00E86F3A">
      <w:pPr>
        <w:suppressAutoHyphens/>
        <w:jc w:val="both"/>
        <w:rPr>
          <w:i/>
        </w:rPr>
      </w:pPr>
    </w:p>
    <w:p w:rsidR="00E86F3A" w:rsidRPr="00A82888" w:rsidRDefault="00E86F3A" w:rsidP="00E86F3A">
      <w:pPr>
        <w:ind w:firstLine="709"/>
        <w:rPr>
          <w:rFonts w:ascii="Times New Roman" w:hAnsi="Times New Roman"/>
          <w:i/>
        </w:rPr>
        <w:sectPr w:rsidR="00E86F3A" w:rsidRPr="00A82888" w:rsidSect="00733AEF">
          <w:pgSz w:w="16840" w:h="11907" w:orient="landscape"/>
          <w:pgMar w:top="851" w:right="1134" w:bottom="851" w:left="992" w:header="709" w:footer="709" w:gutter="0"/>
          <w:cols w:space="720"/>
        </w:sectPr>
      </w:pPr>
    </w:p>
    <w:p w:rsidR="00E86F3A" w:rsidRPr="00D31E0F" w:rsidRDefault="00E86F3A" w:rsidP="00E86F3A">
      <w:pPr>
        <w:jc w:val="center"/>
        <w:rPr>
          <w:rFonts w:ascii="Times New Roman" w:hAnsi="Times New Roman"/>
          <w:b/>
          <w:bCs/>
          <w:sz w:val="24"/>
          <w:szCs w:val="24"/>
        </w:rPr>
      </w:pPr>
      <w:r w:rsidRPr="00D31E0F">
        <w:rPr>
          <w:rFonts w:ascii="Times New Roman" w:hAnsi="Times New Roman"/>
          <w:b/>
          <w:bCs/>
          <w:sz w:val="24"/>
          <w:szCs w:val="24"/>
        </w:rPr>
        <w:lastRenderedPageBreak/>
        <w:t>3. УСЛОВИЯ РЕАЛИЗАЦИИ УЧЕБНОЙ ДИСЦИПЛИНЫ</w:t>
      </w:r>
    </w:p>
    <w:p w:rsidR="00E86F3A" w:rsidRPr="00A82888" w:rsidRDefault="00E86F3A" w:rsidP="00E86F3A">
      <w:pPr>
        <w:suppressAutoHyphens/>
        <w:spacing w:after="0"/>
        <w:ind w:firstLine="709"/>
        <w:jc w:val="both"/>
        <w:rPr>
          <w:rFonts w:ascii="Times New Roman" w:hAnsi="Times New Roman"/>
          <w:bCs/>
          <w:sz w:val="24"/>
          <w:szCs w:val="24"/>
        </w:rPr>
      </w:pPr>
      <w:r w:rsidRPr="00A82888">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E86F3A" w:rsidRPr="00A82888" w:rsidRDefault="00E86F3A" w:rsidP="00E86F3A">
      <w:pPr>
        <w:suppressAutoHyphens/>
        <w:autoSpaceDE w:val="0"/>
        <w:autoSpaceDN w:val="0"/>
        <w:adjustRightInd w:val="0"/>
        <w:spacing w:after="0"/>
        <w:ind w:firstLine="709"/>
        <w:jc w:val="both"/>
        <w:rPr>
          <w:rFonts w:ascii="Times New Roman" w:hAnsi="Times New Roman"/>
          <w:bCs/>
          <w:sz w:val="24"/>
          <w:szCs w:val="24"/>
          <w:lang w:eastAsia="en-US"/>
        </w:rPr>
      </w:pPr>
      <w:r w:rsidRPr="00A82888">
        <w:rPr>
          <w:rFonts w:ascii="Times New Roman" w:hAnsi="Times New Roman"/>
          <w:bCs/>
          <w:sz w:val="24"/>
          <w:szCs w:val="24"/>
        </w:rPr>
        <w:t>Кабинет «Правовое обеспечение профессиональной деятельности»</w:t>
      </w:r>
      <w:r w:rsidRPr="00A82888">
        <w:rPr>
          <w:rFonts w:ascii="Times New Roman" w:hAnsi="Times New Roman"/>
          <w:sz w:val="24"/>
          <w:szCs w:val="24"/>
          <w:lang w:eastAsia="en-US"/>
        </w:rPr>
        <w:t xml:space="preserve">, </w:t>
      </w:r>
      <w:r w:rsidRPr="00A82888">
        <w:rPr>
          <w:rFonts w:ascii="Times New Roman" w:hAnsi="Times New Roman"/>
          <w:bCs/>
          <w:sz w:val="24"/>
          <w:szCs w:val="24"/>
          <w:lang w:eastAsia="en-US"/>
        </w:rPr>
        <w:t xml:space="preserve">оснащенный в соответствии с п. 6.1.2.1 </w:t>
      </w:r>
      <w:r>
        <w:rPr>
          <w:rFonts w:ascii="Times New Roman" w:hAnsi="Times New Roman"/>
          <w:bCs/>
          <w:sz w:val="24"/>
          <w:szCs w:val="24"/>
          <w:lang w:eastAsia="en-US"/>
        </w:rPr>
        <w:t>примерной образовательной программы по специальности</w:t>
      </w:r>
    </w:p>
    <w:p w:rsidR="00E86F3A" w:rsidRPr="00A82888" w:rsidRDefault="00E86F3A" w:rsidP="00E86F3A">
      <w:pPr>
        <w:suppressAutoHyphens/>
        <w:spacing w:after="0"/>
        <w:ind w:firstLine="709"/>
        <w:jc w:val="both"/>
        <w:rPr>
          <w:rFonts w:ascii="Times New Roman" w:hAnsi="Times New Roman"/>
          <w:bCs/>
          <w:sz w:val="24"/>
          <w:szCs w:val="24"/>
        </w:rPr>
      </w:pPr>
    </w:p>
    <w:p w:rsidR="00E86F3A" w:rsidRPr="00A82888" w:rsidRDefault="00E86F3A" w:rsidP="00E86F3A">
      <w:pPr>
        <w:suppressAutoHyphens/>
        <w:spacing w:after="0"/>
        <w:ind w:firstLine="709"/>
        <w:jc w:val="both"/>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rsidR="00E86F3A" w:rsidRPr="00A82888" w:rsidRDefault="00E86F3A" w:rsidP="00E86F3A">
      <w:pPr>
        <w:suppressAutoHyphens/>
        <w:spacing w:after="0"/>
        <w:ind w:firstLine="709"/>
        <w:jc w:val="both"/>
        <w:rPr>
          <w:rFonts w:ascii="Times New Roman" w:hAnsi="Times New Roman"/>
          <w:bCs/>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86F3A" w:rsidRPr="00A82888" w:rsidRDefault="00E86F3A" w:rsidP="00E86F3A">
      <w:pPr>
        <w:suppressAutoHyphens/>
        <w:spacing w:after="0"/>
        <w:ind w:firstLine="709"/>
        <w:jc w:val="both"/>
        <w:rPr>
          <w:rFonts w:ascii="Times New Roman" w:hAnsi="Times New Roman"/>
          <w:sz w:val="24"/>
          <w:szCs w:val="24"/>
        </w:rPr>
      </w:pPr>
    </w:p>
    <w:p w:rsidR="00E86F3A" w:rsidRPr="00A82888" w:rsidRDefault="00E86F3A" w:rsidP="00E86F3A">
      <w:pPr>
        <w:suppressAutoHyphens/>
        <w:spacing w:after="0"/>
        <w:ind w:firstLine="709"/>
        <w:jc w:val="both"/>
        <w:rPr>
          <w:rFonts w:ascii="Times New Roman" w:hAnsi="Times New Roman"/>
          <w:b/>
          <w:sz w:val="24"/>
          <w:szCs w:val="24"/>
        </w:rPr>
      </w:pPr>
      <w:r w:rsidRPr="00A82888">
        <w:rPr>
          <w:rFonts w:ascii="Times New Roman" w:hAnsi="Times New Roman"/>
          <w:b/>
          <w:sz w:val="24"/>
          <w:szCs w:val="24"/>
        </w:rPr>
        <w:t>3.2.1. Основные печатные и электронные издания</w:t>
      </w:r>
    </w:p>
    <w:p w:rsidR="00E86F3A" w:rsidRPr="00A82888" w:rsidRDefault="00E86F3A" w:rsidP="006F16CC">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Волков, А. М.  Правовое обеспечение профессиональной деятельности в торговле: учебное пособие для среднего профессионального образования / А. М. Волков, Е. А. </w:t>
      </w:r>
      <w:proofErr w:type="spellStart"/>
      <w:r w:rsidRPr="00A82888">
        <w:rPr>
          <w:rFonts w:ascii="Times New Roman" w:hAnsi="Times New Roman"/>
          <w:bCs/>
          <w:sz w:val="24"/>
          <w:szCs w:val="24"/>
        </w:rPr>
        <w:t>Лютягина</w:t>
      </w:r>
      <w:proofErr w:type="spellEnd"/>
      <w:r w:rsidRPr="00A82888">
        <w:rPr>
          <w:rFonts w:ascii="Times New Roman" w:hAnsi="Times New Roman"/>
          <w:bCs/>
          <w:sz w:val="24"/>
          <w:szCs w:val="24"/>
        </w:rPr>
        <w:t xml:space="preserve">. — Москва: Издательство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2022. — 278 с. — (Профессиональное образование). — ISBN 978-5-534-14240-2. — Текст: электронный // Образовательная платформа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[сайт]. — URL: https://urait.ru/bcode/496889 (дата обращения: 18.06.2022).</w:t>
      </w:r>
    </w:p>
    <w:p w:rsidR="00E86F3A" w:rsidRPr="00A82888" w:rsidRDefault="00E86F3A" w:rsidP="006F16CC">
      <w:pPr>
        <w:numPr>
          <w:ilvl w:val="0"/>
          <w:numId w:val="1"/>
        </w:numPr>
        <w:spacing w:after="0"/>
        <w:ind w:left="0" w:firstLine="709"/>
        <w:contextualSpacing/>
        <w:jc w:val="both"/>
        <w:rPr>
          <w:rFonts w:ascii="Times New Roman" w:hAnsi="Times New Roman"/>
          <w:bCs/>
          <w:sz w:val="24"/>
          <w:szCs w:val="24"/>
        </w:rPr>
      </w:pPr>
      <w:proofErr w:type="spellStart"/>
      <w:r w:rsidRPr="00A82888">
        <w:rPr>
          <w:rFonts w:ascii="Times New Roman" w:hAnsi="Times New Roman"/>
          <w:bCs/>
          <w:sz w:val="24"/>
          <w:szCs w:val="24"/>
        </w:rPr>
        <w:t>Гуреева</w:t>
      </w:r>
      <w:proofErr w:type="spellEnd"/>
      <w:r w:rsidRPr="00A82888">
        <w:rPr>
          <w:rFonts w:ascii="Times New Roman" w:hAnsi="Times New Roman"/>
          <w:bCs/>
          <w:sz w:val="24"/>
          <w:szCs w:val="24"/>
        </w:rPr>
        <w:t xml:space="preserve">, М. А. Правовое обеспечение профессиональной деятельности: учебник / М.А. </w:t>
      </w:r>
      <w:proofErr w:type="spellStart"/>
      <w:r w:rsidRPr="00A82888">
        <w:rPr>
          <w:rFonts w:ascii="Times New Roman" w:hAnsi="Times New Roman"/>
          <w:bCs/>
          <w:sz w:val="24"/>
          <w:szCs w:val="24"/>
        </w:rPr>
        <w:t>Гуреева</w:t>
      </w:r>
      <w:proofErr w:type="spellEnd"/>
      <w:r w:rsidRPr="00A82888">
        <w:rPr>
          <w:rFonts w:ascii="Times New Roman" w:hAnsi="Times New Roman"/>
          <w:bCs/>
          <w:sz w:val="24"/>
          <w:szCs w:val="24"/>
        </w:rPr>
        <w:t xml:space="preserve">. — Москва: ФОРУМ: ИНФРА-М, 2021. — 239 с. — (Среднее профессиональное образование). - ISBN 978-5-8199-0743-6. - Текст: электронный. - URL: https://znanium.com/catalog/product/1225693 (дата обращения: 18.06.2022). </w:t>
      </w:r>
    </w:p>
    <w:p w:rsidR="00E86F3A" w:rsidRPr="00A82888" w:rsidRDefault="00E86F3A" w:rsidP="006F16CC">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Матвеев, Р. Ф. Правовое обеспечение профессиональной деятельности: краткий курс / Р.Ф. Матвеев. — 3-е изд., </w:t>
      </w:r>
      <w:proofErr w:type="spellStart"/>
      <w:r w:rsidRPr="00A82888">
        <w:rPr>
          <w:rFonts w:ascii="Times New Roman" w:hAnsi="Times New Roman"/>
          <w:bCs/>
          <w:sz w:val="24"/>
          <w:szCs w:val="24"/>
        </w:rPr>
        <w:t>испр</w:t>
      </w:r>
      <w:proofErr w:type="spellEnd"/>
      <w:proofErr w:type="gramStart"/>
      <w:r w:rsidRPr="00A82888">
        <w:rPr>
          <w:rFonts w:ascii="Times New Roman" w:hAnsi="Times New Roman"/>
          <w:bCs/>
          <w:sz w:val="24"/>
          <w:szCs w:val="24"/>
        </w:rPr>
        <w:t>.</w:t>
      </w:r>
      <w:proofErr w:type="gramEnd"/>
      <w:r w:rsidRPr="00A82888">
        <w:rPr>
          <w:rFonts w:ascii="Times New Roman" w:hAnsi="Times New Roman"/>
          <w:bCs/>
          <w:sz w:val="24"/>
          <w:szCs w:val="24"/>
        </w:rPr>
        <w:t xml:space="preserve"> и доп. — Москва: ФОРУМ: ИНФРА-М, 2022. — 128 с. — (Профессиональное образование). - ISBN 978-5-00091-063-4. - Текст: электронный. - URL: https://znanium.com/catalog/product/1834716 (дата обращения: 18.06.2022). </w:t>
      </w:r>
    </w:p>
    <w:p w:rsidR="00E86F3A" w:rsidRPr="00A82888" w:rsidRDefault="00E86F3A" w:rsidP="006F16CC">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Николюкин, С. В.  Правовое обеспечение профессиональной деятельности: учебник и практикум для среднего профессионального образования / С. В. Николюкин. — Москва: Издательство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2022. — 248 с. — (Профессиональное образование). — ISBN 978-5-534-14511-3. — Текст: электронный // Образовательная платформа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[сайт]. — URL: https://urait.ru/bcode/497103 (дата обращения: 18.06.2022).</w:t>
      </w:r>
    </w:p>
    <w:p w:rsidR="00E86F3A" w:rsidRPr="00A82888" w:rsidRDefault="00E86F3A" w:rsidP="006F16CC">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Правовое обеспечение профессиональной деятельности: учебник и практикум для среднего профессионального образования / А. П. Анисимов, А. Я. Рыженков, А. Ю. Осетрова, О. В. Попова; под редакцией А. Я. </w:t>
      </w:r>
      <w:proofErr w:type="spellStart"/>
      <w:r w:rsidRPr="00A82888">
        <w:rPr>
          <w:rFonts w:ascii="Times New Roman" w:hAnsi="Times New Roman"/>
          <w:bCs/>
          <w:sz w:val="24"/>
          <w:szCs w:val="24"/>
        </w:rPr>
        <w:t>Рыженкова</w:t>
      </w:r>
      <w:proofErr w:type="spellEnd"/>
      <w:r w:rsidRPr="00A82888">
        <w:rPr>
          <w:rFonts w:ascii="Times New Roman" w:hAnsi="Times New Roman"/>
          <w:bCs/>
          <w:sz w:val="24"/>
          <w:szCs w:val="24"/>
        </w:rPr>
        <w:t xml:space="preserve">. — 5-е изд., </w:t>
      </w:r>
      <w:proofErr w:type="spellStart"/>
      <w:r w:rsidRPr="00A82888">
        <w:rPr>
          <w:rFonts w:ascii="Times New Roman" w:hAnsi="Times New Roman"/>
          <w:bCs/>
          <w:sz w:val="24"/>
          <w:szCs w:val="24"/>
        </w:rPr>
        <w:t>перераб</w:t>
      </w:r>
      <w:proofErr w:type="spellEnd"/>
      <w:proofErr w:type="gramStart"/>
      <w:r w:rsidRPr="00A82888">
        <w:rPr>
          <w:rFonts w:ascii="Times New Roman" w:hAnsi="Times New Roman"/>
          <w:bCs/>
          <w:sz w:val="24"/>
          <w:szCs w:val="24"/>
        </w:rPr>
        <w:t>.</w:t>
      </w:r>
      <w:proofErr w:type="gramEnd"/>
      <w:r w:rsidRPr="00A82888">
        <w:rPr>
          <w:rFonts w:ascii="Times New Roman" w:hAnsi="Times New Roman"/>
          <w:bCs/>
          <w:sz w:val="24"/>
          <w:szCs w:val="24"/>
        </w:rPr>
        <w:t xml:space="preserve"> и доп. — Москва: Издательство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2022. — 339 с. — (Профессиональное образование). — ISBN 978-5-534-15069-8. — Текст: электронный // Образовательная платформа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[сайт]. — URL: https://urait.ru/bcode/492847 (дата обращения: 18.06.2022).</w:t>
      </w:r>
    </w:p>
    <w:p w:rsidR="00E86F3A" w:rsidRPr="00A82888" w:rsidRDefault="00E86F3A" w:rsidP="006F16CC">
      <w:pPr>
        <w:numPr>
          <w:ilvl w:val="0"/>
          <w:numId w:val="1"/>
        </w:numPr>
        <w:spacing w:after="0"/>
        <w:ind w:left="0" w:firstLine="709"/>
        <w:contextualSpacing/>
        <w:jc w:val="both"/>
        <w:rPr>
          <w:rFonts w:ascii="Times New Roman" w:hAnsi="Times New Roman"/>
          <w:bCs/>
          <w:sz w:val="24"/>
          <w:szCs w:val="24"/>
        </w:rPr>
      </w:pPr>
      <w:proofErr w:type="spellStart"/>
      <w:r w:rsidRPr="00A82888">
        <w:rPr>
          <w:rFonts w:ascii="Times New Roman" w:hAnsi="Times New Roman"/>
          <w:bCs/>
          <w:sz w:val="24"/>
          <w:szCs w:val="24"/>
        </w:rPr>
        <w:t>Хабибулин</w:t>
      </w:r>
      <w:proofErr w:type="spellEnd"/>
      <w:r w:rsidRPr="00A82888">
        <w:rPr>
          <w:rFonts w:ascii="Times New Roman" w:hAnsi="Times New Roman"/>
          <w:bCs/>
          <w:sz w:val="24"/>
          <w:szCs w:val="24"/>
        </w:rPr>
        <w:t xml:space="preserve">, А. Г. Правовое обеспечение профессиональной деятельности: учебник / А. Г. </w:t>
      </w:r>
      <w:proofErr w:type="spellStart"/>
      <w:r w:rsidRPr="00A82888">
        <w:rPr>
          <w:rFonts w:ascii="Times New Roman" w:hAnsi="Times New Roman"/>
          <w:bCs/>
          <w:sz w:val="24"/>
          <w:szCs w:val="24"/>
        </w:rPr>
        <w:t>Хабибулин</w:t>
      </w:r>
      <w:proofErr w:type="spellEnd"/>
      <w:r w:rsidRPr="00A82888">
        <w:rPr>
          <w:rFonts w:ascii="Times New Roman" w:hAnsi="Times New Roman"/>
          <w:bCs/>
          <w:sz w:val="24"/>
          <w:szCs w:val="24"/>
        </w:rPr>
        <w:t xml:space="preserve">, К. Р. </w:t>
      </w:r>
      <w:proofErr w:type="spellStart"/>
      <w:r w:rsidRPr="00A82888">
        <w:rPr>
          <w:rFonts w:ascii="Times New Roman" w:hAnsi="Times New Roman"/>
          <w:bCs/>
          <w:sz w:val="24"/>
          <w:szCs w:val="24"/>
        </w:rPr>
        <w:t>Мурсалимов</w:t>
      </w:r>
      <w:proofErr w:type="spellEnd"/>
      <w:r w:rsidRPr="00A82888">
        <w:rPr>
          <w:rFonts w:ascii="Times New Roman" w:hAnsi="Times New Roman"/>
          <w:bCs/>
          <w:sz w:val="24"/>
          <w:szCs w:val="24"/>
        </w:rPr>
        <w:t xml:space="preserve">. — 2-е изд., </w:t>
      </w:r>
      <w:proofErr w:type="spellStart"/>
      <w:r w:rsidRPr="00A82888">
        <w:rPr>
          <w:rFonts w:ascii="Times New Roman" w:hAnsi="Times New Roman"/>
          <w:bCs/>
          <w:sz w:val="24"/>
          <w:szCs w:val="24"/>
        </w:rPr>
        <w:t>перераб</w:t>
      </w:r>
      <w:proofErr w:type="spellEnd"/>
      <w:proofErr w:type="gramStart"/>
      <w:r w:rsidRPr="00A82888">
        <w:rPr>
          <w:rFonts w:ascii="Times New Roman" w:hAnsi="Times New Roman"/>
          <w:bCs/>
          <w:sz w:val="24"/>
          <w:szCs w:val="24"/>
        </w:rPr>
        <w:t>.</w:t>
      </w:r>
      <w:proofErr w:type="gramEnd"/>
      <w:r w:rsidRPr="00A82888">
        <w:rPr>
          <w:rFonts w:ascii="Times New Roman" w:hAnsi="Times New Roman"/>
          <w:bCs/>
          <w:sz w:val="24"/>
          <w:szCs w:val="24"/>
        </w:rPr>
        <w:t xml:space="preserve"> и доп. — Москва: ФОРУМ: ИНФРА-М, 2021. — 364 с. — (Среднее профессиональное образование). - ISBN </w:t>
      </w:r>
      <w:r w:rsidRPr="00A82888">
        <w:rPr>
          <w:rFonts w:ascii="Times New Roman" w:hAnsi="Times New Roman"/>
          <w:bCs/>
          <w:sz w:val="24"/>
          <w:szCs w:val="24"/>
        </w:rPr>
        <w:lastRenderedPageBreak/>
        <w:t xml:space="preserve">978-5-8199-0874-7. - Текст: электронный. - URL: https://znanium.com/catalog/product/1150310 (дата обращения: 18.06.2022). </w:t>
      </w:r>
    </w:p>
    <w:p w:rsidR="00E86F3A" w:rsidRPr="00A82888" w:rsidRDefault="00E86F3A" w:rsidP="006F16CC">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Юнусова, А. Н. Правовые основы профессиональной деятельности: учебное пособие для СПО / А. Н. Юнусова. — Саратов: Профобразование, 2022. — 95 c. — ISBN 978-5-4488-1361-0. — Текст: электронный // Электронный ресурс цифровой образовательной среды СПО </w:t>
      </w:r>
      <w:proofErr w:type="spellStart"/>
      <w:r w:rsidRPr="00A82888">
        <w:rPr>
          <w:rFonts w:ascii="Times New Roman" w:hAnsi="Times New Roman"/>
          <w:bCs/>
          <w:sz w:val="24"/>
          <w:szCs w:val="24"/>
        </w:rPr>
        <w:t>PROF</w:t>
      </w:r>
      <w:proofErr w:type="gramStart"/>
      <w:r w:rsidRPr="00A82888">
        <w:rPr>
          <w:rFonts w:ascii="Times New Roman" w:hAnsi="Times New Roman"/>
          <w:bCs/>
          <w:sz w:val="24"/>
          <w:szCs w:val="24"/>
        </w:rPr>
        <w:t>образование</w:t>
      </w:r>
      <w:proofErr w:type="spellEnd"/>
      <w:r w:rsidRPr="00A82888">
        <w:rPr>
          <w:rFonts w:ascii="Times New Roman" w:hAnsi="Times New Roman"/>
          <w:bCs/>
          <w:sz w:val="24"/>
          <w:szCs w:val="24"/>
        </w:rPr>
        <w:t xml:space="preserve"> :</w:t>
      </w:r>
      <w:proofErr w:type="gramEnd"/>
      <w:r w:rsidRPr="00A82888">
        <w:rPr>
          <w:rFonts w:ascii="Times New Roman" w:hAnsi="Times New Roman"/>
          <w:bCs/>
          <w:sz w:val="24"/>
          <w:szCs w:val="24"/>
        </w:rPr>
        <w:t xml:space="preserve"> [сайт]. — URL: https://profspo.ru/books/120566</w:t>
      </w:r>
    </w:p>
    <w:p w:rsidR="00E86F3A" w:rsidRPr="00A82888" w:rsidRDefault="00E86F3A" w:rsidP="00E86F3A">
      <w:pPr>
        <w:spacing w:after="0"/>
        <w:ind w:firstLine="709"/>
        <w:contextualSpacing/>
        <w:jc w:val="both"/>
        <w:rPr>
          <w:rFonts w:ascii="Times New Roman" w:hAnsi="Times New Roman"/>
          <w:b/>
          <w:bCs/>
          <w:i/>
          <w:sz w:val="24"/>
          <w:szCs w:val="24"/>
        </w:rPr>
      </w:pPr>
    </w:p>
    <w:p w:rsidR="00E86F3A" w:rsidRPr="00A82888" w:rsidRDefault="00E86F3A" w:rsidP="00E86F3A">
      <w:pPr>
        <w:spacing w:after="0"/>
        <w:ind w:firstLine="709"/>
        <w:contextualSpacing/>
        <w:jc w:val="both"/>
        <w:rPr>
          <w:rFonts w:ascii="Times New Roman" w:hAnsi="Times New Roman"/>
          <w:bCs/>
          <w:i/>
          <w:sz w:val="24"/>
          <w:szCs w:val="24"/>
        </w:rPr>
      </w:pPr>
      <w:r w:rsidRPr="00A82888">
        <w:rPr>
          <w:rFonts w:ascii="Times New Roman" w:hAnsi="Times New Roman"/>
          <w:b/>
          <w:bCs/>
          <w:sz w:val="24"/>
          <w:szCs w:val="24"/>
        </w:rPr>
        <w:t>3.2.2. Дополнительные источники</w:t>
      </w:r>
    </w:p>
    <w:p w:rsidR="00E86F3A" w:rsidRPr="00A82888" w:rsidRDefault="00E86F3A" w:rsidP="006F16CC">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w w:val="107"/>
          <w:sz w:val="24"/>
          <w:szCs w:val="24"/>
        </w:rPr>
        <w:t xml:space="preserve">Конституция Российской Федерации от 12.12 1993г. (с гимном России). – Москва: Проспект, 2021. -64 с. </w:t>
      </w:r>
      <w:r w:rsidRPr="00A82888">
        <w:rPr>
          <w:rFonts w:ascii="Times New Roman" w:hAnsi="Times New Roman"/>
          <w:w w:val="107"/>
          <w:sz w:val="24"/>
          <w:szCs w:val="24"/>
          <w:lang w:val="en-US"/>
        </w:rPr>
        <w:t>ISBN</w:t>
      </w:r>
      <w:r w:rsidRPr="00A82888">
        <w:rPr>
          <w:rFonts w:ascii="Times New Roman" w:hAnsi="Times New Roman"/>
          <w:w w:val="107"/>
          <w:sz w:val="24"/>
          <w:szCs w:val="24"/>
        </w:rPr>
        <w:t xml:space="preserve"> 978-5-392-35280-7</w:t>
      </w:r>
    </w:p>
    <w:p w:rsidR="00E86F3A" w:rsidRPr="00A82888" w:rsidRDefault="00E86F3A" w:rsidP="006F16CC">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w w:val="106"/>
          <w:sz w:val="24"/>
          <w:szCs w:val="24"/>
        </w:rPr>
        <w:t xml:space="preserve">Гражданский </w:t>
      </w:r>
      <w:r w:rsidRPr="00A82888">
        <w:rPr>
          <w:rFonts w:ascii="Times New Roman" w:hAnsi="Times New Roman"/>
          <w:sz w:val="24"/>
          <w:szCs w:val="24"/>
        </w:rPr>
        <w:t xml:space="preserve">кодекс </w:t>
      </w:r>
      <w:r w:rsidRPr="00A82888">
        <w:rPr>
          <w:rFonts w:ascii="Times New Roman" w:hAnsi="Times New Roman"/>
          <w:w w:val="106"/>
          <w:sz w:val="24"/>
          <w:szCs w:val="24"/>
        </w:rPr>
        <w:t xml:space="preserve">Российской Федерации 30.11.1994 N 51-ФЗ </w:t>
      </w:r>
      <w:r w:rsidRPr="00A82888">
        <w:rPr>
          <w:rFonts w:ascii="Times New Roman" w:hAnsi="Times New Roman"/>
          <w:sz w:val="24"/>
          <w:szCs w:val="24"/>
        </w:rPr>
        <w:t>(в действующей редакции)</w:t>
      </w:r>
    </w:p>
    <w:p w:rsidR="00E86F3A" w:rsidRPr="00A82888" w:rsidRDefault="00E86F3A" w:rsidP="006F16CC">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Кодекс </w:t>
      </w:r>
      <w:r w:rsidRPr="00A82888">
        <w:rPr>
          <w:rFonts w:ascii="Times New Roman" w:hAnsi="Times New Roman"/>
          <w:w w:val="107"/>
          <w:sz w:val="24"/>
          <w:szCs w:val="24"/>
        </w:rPr>
        <w:t xml:space="preserve">Российской Федерации </w:t>
      </w:r>
      <w:r w:rsidRPr="00A82888">
        <w:rPr>
          <w:rFonts w:ascii="Times New Roman" w:hAnsi="Times New Roman"/>
          <w:sz w:val="24"/>
          <w:szCs w:val="24"/>
        </w:rPr>
        <w:t xml:space="preserve">об </w:t>
      </w:r>
      <w:r w:rsidRPr="00A82888">
        <w:rPr>
          <w:rFonts w:ascii="Times New Roman" w:hAnsi="Times New Roman"/>
          <w:w w:val="105"/>
          <w:sz w:val="24"/>
          <w:szCs w:val="24"/>
        </w:rPr>
        <w:t xml:space="preserve">административных правонарушениях </w:t>
      </w:r>
      <w:r w:rsidRPr="00A82888">
        <w:rPr>
          <w:rFonts w:ascii="Times New Roman" w:hAnsi="Times New Roman"/>
          <w:sz w:val="24"/>
          <w:szCs w:val="24"/>
        </w:rPr>
        <w:t>от 30.12.2001 N 195-ФЗ (в действующей редакции)</w:t>
      </w:r>
    </w:p>
    <w:p w:rsidR="00E86F3A" w:rsidRPr="00A82888" w:rsidRDefault="00E86F3A" w:rsidP="006F16CC">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Таможенный кодекс Евразийского экономического союза (ред. от 29.05.2019)</w:t>
      </w:r>
    </w:p>
    <w:p w:rsidR="00E86F3A" w:rsidRPr="00A82888" w:rsidRDefault="00E86F3A" w:rsidP="006F16CC">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Трудовой кодекс </w:t>
      </w:r>
      <w:r w:rsidRPr="00A82888">
        <w:rPr>
          <w:rFonts w:ascii="Times New Roman" w:hAnsi="Times New Roman"/>
          <w:w w:val="107"/>
          <w:sz w:val="24"/>
          <w:szCs w:val="24"/>
        </w:rPr>
        <w:t>Российской Федерации от 30.12.2001 N 197-ФЗ (в действующей редакции)</w:t>
      </w:r>
    </w:p>
    <w:p w:rsidR="00E86F3A" w:rsidRPr="00A82888" w:rsidRDefault="00E86F3A" w:rsidP="006F16CC">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Закон Российской Федерации от 07.02.1992 N 2300–1 "О защите прав потребителей" (в действующей редакции)</w:t>
      </w:r>
    </w:p>
    <w:p w:rsidR="00E86F3A" w:rsidRPr="00A82888" w:rsidRDefault="00E86F3A" w:rsidP="00E86F3A">
      <w:pPr>
        <w:spacing w:after="0"/>
        <w:ind w:firstLine="709"/>
        <w:contextualSpacing/>
        <w:jc w:val="both"/>
        <w:rPr>
          <w:rFonts w:ascii="Times New Roman" w:hAnsi="Times New Roman"/>
          <w:sz w:val="24"/>
          <w:szCs w:val="24"/>
        </w:rPr>
      </w:pPr>
    </w:p>
    <w:p w:rsidR="00E86F3A" w:rsidRPr="00A82888" w:rsidRDefault="00E86F3A" w:rsidP="00E86F3A">
      <w:pPr>
        <w:contextualSpacing/>
        <w:jc w:val="center"/>
        <w:rPr>
          <w:rFonts w:ascii="Times New Roman" w:hAnsi="Times New Roman"/>
          <w:b/>
          <w:sz w:val="24"/>
          <w:szCs w:val="24"/>
        </w:rPr>
      </w:pPr>
      <w:r>
        <w:rPr>
          <w:rFonts w:ascii="Times New Roman" w:hAnsi="Times New Roman"/>
          <w:b/>
          <w:sz w:val="24"/>
          <w:szCs w:val="24"/>
        </w:rPr>
        <w:br w:type="page"/>
      </w:r>
      <w:r w:rsidRPr="00A82888">
        <w:rPr>
          <w:rFonts w:ascii="Times New Roman" w:hAnsi="Times New Roman"/>
          <w:b/>
          <w:sz w:val="24"/>
          <w:szCs w:val="24"/>
        </w:rPr>
        <w:lastRenderedPageBreak/>
        <w:t>4. КОНТРОЛЬ И ОЦЕНКА РЕЗУЛЬТАТОВ ОСВОЕНИЯ</w:t>
      </w:r>
    </w:p>
    <w:p w:rsidR="00E86F3A" w:rsidRPr="00A82888" w:rsidRDefault="00E86F3A" w:rsidP="00E86F3A">
      <w:pPr>
        <w:contextualSpacing/>
        <w:jc w:val="center"/>
        <w:rPr>
          <w:rFonts w:ascii="Times New Roman" w:hAnsi="Times New Roman"/>
          <w:b/>
          <w:sz w:val="24"/>
          <w:szCs w:val="24"/>
        </w:rPr>
      </w:pPr>
      <w:r w:rsidRPr="00A82888">
        <w:rPr>
          <w:rFonts w:ascii="Times New Roman" w:hAnsi="Times New Roman"/>
          <w:b/>
          <w:sz w:val="24"/>
          <w:szCs w:val="24"/>
        </w:rPr>
        <w:t>УЧЕБНОЙ ДИСЦИПЛИНЫ</w:t>
      </w:r>
    </w:p>
    <w:p w:rsidR="00E86F3A" w:rsidRPr="00A82888" w:rsidRDefault="00E86F3A" w:rsidP="00E86F3A">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E86F3A" w:rsidRPr="000849DD" w:rsidTr="00567844">
        <w:tc>
          <w:tcPr>
            <w:tcW w:w="1750" w:type="pct"/>
          </w:tcPr>
          <w:p w:rsidR="00E86F3A" w:rsidRPr="00D31E0F" w:rsidRDefault="00E86F3A" w:rsidP="00567844">
            <w:pPr>
              <w:spacing w:after="0" w:line="240" w:lineRule="auto"/>
              <w:jc w:val="center"/>
              <w:rPr>
                <w:rFonts w:ascii="Times New Roman" w:hAnsi="Times New Roman"/>
                <w:iCs/>
                <w:sz w:val="24"/>
                <w:szCs w:val="24"/>
              </w:rPr>
            </w:pPr>
            <w:r w:rsidRPr="00D31E0F">
              <w:rPr>
                <w:rFonts w:ascii="Times New Roman" w:hAnsi="Times New Roman"/>
                <w:b/>
                <w:bCs/>
                <w:iCs/>
                <w:sz w:val="24"/>
                <w:szCs w:val="24"/>
              </w:rPr>
              <w:t>Результаты обучения</w:t>
            </w:r>
          </w:p>
        </w:tc>
        <w:tc>
          <w:tcPr>
            <w:tcW w:w="1507" w:type="pct"/>
          </w:tcPr>
          <w:p w:rsidR="00E86F3A" w:rsidRPr="00D31E0F" w:rsidRDefault="00E86F3A" w:rsidP="00567844">
            <w:pPr>
              <w:spacing w:after="0" w:line="240" w:lineRule="auto"/>
              <w:jc w:val="center"/>
              <w:rPr>
                <w:rFonts w:ascii="Times New Roman" w:hAnsi="Times New Roman"/>
                <w:b/>
                <w:bCs/>
                <w:iCs/>
                <w:sz w:val="24"/>
                <w:szCs w:val="24"/>
              </w:rPr>
            </w:pPr>
            <w:r w:rsidRPr="00D31E0F">
              <w:rPr>
                <w:rFonts w:ascii="Times New Roman" w:hAnsi="Times New Roman"/>
                <w:b/>
                <w:bCs/>
                <w:iCs/>
                <w:sz w:val="24"/>
                <w:szCs w:val="24"/>
              </w:rPr>
              <w:t>Критерии оценки</w:t>
            </w:r>
          </w:p>
        </w:tc>
        <w:tc>
          <w:tcPr>
            <w:tcW w:w="1743" w:type="pct"/>
          </w:tcPr>
          <w:p w:rsidR="00E86F3A" w:rsidRPr="00D31E0F" w:rsidRDefault="00E86F3A" w:rsidP="00567844">
            <w:pPr>
              <w:spacing w:after="0" w:line="240" w:lineRule="auto"/>
              <w:jc w:val="center"/>
              <w:rPr>
                <w:rFonts w:ascii="Times New Roman" w:hAnsi="Times New Roman"/>
                <w:b/>
                <w:bCs/>
                <w:iCs/>
                <w:sz w:val="24"/>
                <w:szCs w:val="24"/>
              </w:rPr>
            </w:pPr>
            <w:r w:rsidRPr="00D31E0F">
              <w:rPr>
                <w:rFonts w:ascii="Times New Roman" w:hAnsi="Times New Roman"/>
                <w:b/>
                <w:bCs/>
                <w:iCs/>
                <w:sz w:val="24"/>
                <w:szCs w:val="24"/>
              </w:rPr>
              <w:t>Методы оценки</w:t>
            </w:r>
          </w:p>
        </w:tc>
      </w:tr>
      <w:tr w:rsidR="00E86F3A" w:rsidRPr="00A82888" w:rsidTr="00567844">
        <w:tc>
          <w:tcPr>
            <w:tcW w:w="1750" w:type="pct"/>
          </w:tcPr>
          <w:p w:rsidR="00E86F3A" w:rsidRPr="00D31E0F" w:rsidRDefault="00E86F3A" w:rsidP="00567844">
            <w:pPr>
              <w:spacing w:after="0" w:line="240" w:lineRule="auto"/>
              <w:rPr>
                <w:rFonts w:ascii="Times New Roman" w:hAnsi="Times New Roman"/>
                <w:b/>
                <w:i/>
                <w:sz w:val="24"/>
                <w:szCs w:val="24"/>
              </w:rPr>
            </w:pPr>
            <w:r w:rsidRPr="00D31E0F">
              <w:rPr>
                <w:rFonts w:ascii="Times New Roman" w:hAnsi="Times New Roman"/>
                <w:b/>
                <w:i/>
                <w:sz w:val="24"/>
                <w:szCs w:val="24"/>
              </w:rPr>
              <w:t>Знать:</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правовых норм оформления и заключения договоров с поставщиками и потребителями товаров и услуг;</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структуры и содержания договора поставки, спецификации и сопроводительного письма</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законодательства Российской Федерации о контрактной системе в сфере закупок товаров</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нормативных правовых актов, регламентирующих внешнеэкономическую деятельность;</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международных правил толкования наиболее широко используемых торговых терминов в области внешней торговли;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стандартов и требований внешних рынков к товарной продукции.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законодательства Российской Федерации и ЕАЭС в области технического регулирования, стандартизации и подтверждения соответствия.</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норм российского законодательства в области регулирования предпринимательской деятельности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актуальный профессиональный и социальный контекст, в котором приходится работать и жить;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основные источники информации и ресурсы для решения задач и проблем в профессиональном и/или социальном контексте;</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lastRenderedPageBreak/>
              <w:t xml:space="preserve">алгоритмы выполнения работ в профессиональной и смежных областях;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структуру плана для решения задач;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порядок оценки результатов решения задач профессиональной деятельности;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номенклатура информационных источников, применяемых в профессиональной деятельности;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приемы структурирования информации;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формат оформления результатов поиска информации, современные средства и устройства информатизации;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содержание актуальной нормативно-правовой документации;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современная научная и профессиональная терминология;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возможные траектории профессионального развития и самообразования;</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психологические основы деятельности коллектива, психологические особенности личности;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особенности социального и культурного контекста;</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правила оформления документов и построения устных сообщений;</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сущность гражданско-патриотической позиции, общечеловеческих ценностей;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значимость профессиональной </w:t>
            </w:r>
            <w:r w:rsidRPr="00D31E0F">
              <w:rPr>
                <w:rFonts w:ascii="Times New Roman" w:hAnsi="Times New Roman"/>
                <w:bCs/>
                <w:iCs/>
                <w:sz w:val="24"/>
                <w:szCs w:val="24"/>
              </w:rPr>
              <w:lastRenderedPageBreak/>
              <w:t>деятельности по специальности;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стандарты антикоррупционного поведения и последствия его нарушения.</w:t>
            </w:r>
          </w:p>
        </w:tc>
        <w:tc>
          <w:tcPr>
            <w:tcW w:w="1507" w:type="pct"/>
          </w:tcPr>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Соблюдает требования к оформлению договоров с поставщиками и потребителями товаров и услуг.</w:t>
            </w: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Соблюдает структуру и содержание, этические нормы при оформлении сопроводительного письма, коммерческого предложения.</w:t>
            </w: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интерпретирует положения Конституции РФ.</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раскрывает положения международных и нормативно-правовых актов Российской Федерации в области регулирования торговой деятельности.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выбирает нормы законодательства при решении профессиональных задач.</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Грамотно, логически структурировано излагает алгоритмы и результаты решения профессиональных задач и поиска профессиональной информации.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Владеет современными методами поиска и обработки информации, в </w:t>
            </w:r>
            <w:proofErr w:type="spellStart"/>
            <w:r w:rsidRPr="00D31E0F">
              <w:rPr>
                <w:rFonts w:ascii="Times New Roman" w:hAnsi="Times New Roman"/>
                <w:bCs/>
                <w:iCs/>
                <w:sz w:val="24"/>
                <w:szCs w:val="24"/>
              </w:rPr>
              <w:t>т.ч</w:t>
            </w:r>
            <w:proofErr w:type="spellEnd"/>
            <w:r w:rsidRPr="00D31E0F">
              <w:rPr>
                <w:rFonts w:ascii="Times New Roman" w:hAnsi="Times New Roman"/>
                <w:bCs/>
                <w:iCs/>
                <w:sz w:val="24"/>
                <w:szCs w:val="24"/>
              </w:rPr>
              <w:t xml:space="preserve"> с использованием справочно-правовых систем и официальных источников сети Интернет.</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lastRenderedPageBreak/>
              <w:t>Владеет принципами оформления документации с применением современных средств и устройств информатизации.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Знает порядок применения справочно-правовых систем.</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Знает основные положения нормативно-правовой документации.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Использует в своей речи научную и профессиональную терминологию.</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Грамотно составляет резюме для дальнейшего трудоустройства по специальности.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Оказывает содействие коллегам в работе команде при решении профессиональных задач.</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Соблюдает этические нормы и принципы профессионального поведения в коллективе.</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Владеет правилами оформления документов и построения устных сообщений.</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Уважительно относится к будущей профессиональной деятельности.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Понимает и соблюдает принципы антикоррупционного поведения.</w:t>
            </w:r>
          </w:p>
        </w:tc>
        <w:tc>
          <w:tcPr>
            <w:tcW w:w="1743" w:type="pct"/>
          </w:tcPr>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lastRenderedPageBreak/>
              <w:t>Устный/письменный опрос.</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Тестирование.</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результатов выполнения практических кейс-заданий.</w:t>
            </w: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контрольных / проверочных работ по установленным критериям.</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 xml:space="preserve">Экспертная оценка соблюдения правил оформления документов и построения устных </w:t>
            </w:r>
            <w:r w:rsidRPr="00D31E0F">
              <w:rPr>
                <w:rFonts w:ascii="Times New Roman" w:hAnsi="Times New Roman"/>
                <w:sz w:val="24"/>
                <w:szCs w:val="24"/>
              </w:rPr>
              <w:lastRenderedPageBreak/>
              <w:t xml:space="preserve">сообщений на государственном языке Российской Федерации, в </w:t>
            </w:r>
            <w:proofErr w:type="spellStart"/>
            <w:r w:rsidRPr="00D31E0F">
              <w:rPr>
                <w:rFonts w:ascii="Times New Roman" w:hAnsi="Times New Roman"/>
                <w:sz w:val="24"/>
                <w:szCs w:val="24"/>
              </w:rPr>
              <w:t>т.ч</w:t>
            </w:r>
            <w:proofErr w:type="spellEnd"/>
            <w:r w:rsidRPr="00D31E0F">
              <w:rPr>
                <w:rFonts w:ascii="Times New Roman" w:hAnsi="Times New Roman"/>
                <w:sz w:val="24"/>
                <w:szCs w:val="24"/>
              </w:rPr>
              <w:t>. иностранных языках.</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 на практических занятиях;</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sz w:val="24"/>
                <w:szCs w:val="24"/>
              </w:rPr>
              <w:t>– при проведении экзамена.</w:t>
            </w:r>
          </w:p>
        </w:tc>
      </w:tr>
      <w:tr w:rsidR="00E86F3A" w:rsidRPr="00A82888" w:rsidTr="00567844">
        <w:trPr>
          <w:trHeight w:val="896"/>
        </w:trPr>
        <w:tc>
          <w:tcPr>
            <w:tcW w:w="1750" w:type="pct"/>
          </w:tcPr>
          <w:p w:rsidR="00E86F3A" w:rsidRPr="00D31E0F" w:rsidRDefault="00E86F3A" w:rsidP="00567844">
            <w:pPr>
              <w:spacing w:after="0" w:line="240" w:lineRule="auto"/>
              <w:rPr>
                <w:rFonts w:ascii="Times New Roman" w:hAnsi="Times New Roman"/>
                <w:b/>
                <w:iCs/>
                <w:sz w:val="24"/>
                <w:szCs w:val="24"/>
              </w:rPr>
            </w:pPr>
            <w:r w:rsidRPr="00D31E0F">
              <w:rPr>
                <w:rFonts w:ascii="Times New Roman" w:hAnsi="Times New Roman"/>
                <w:b/>
                <w:iCs/>
                <w:sz w:val="24"/>
                <w:szCs w:val="24"/>
              </w:rPr>
              <w:lastRenderedPageBreak/>
              <w:t>Уметь:</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применять нормы гражданского законодательства в области регулирования договорных отношений</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применять основные положения нормативно-правовых актов в сфере закупочной деятельности;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составлять документы, формировать, архивировать, направлять документы и информацию</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оформлять документацию в соответствии с требованиями законодательства Российской Федерации и международных актов.</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проводить оценку качественных и количественных характеристик товаров по требованиям нормативно-технических документов.</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применения норм российского законодательства в области регулирования предпринимательской деятельности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распознавать задачу и/или проблему в профессиональном и/или социальном контексте;</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анализировать задачу и/или проблему и выделять её составные части;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выявлять и эффективно искать информацию, необходимую для решения задачи и/или проблемы;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составлять план действия;</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оценивать результат и последствия своих действий </w:t>
            </w:r>
            <w:r w:rsidRPr="00D31E0F">
              <w:rPr>
                <w:rFonts w:ascii="Times New Roman" w:hAnsi="Times New Roman"/>
                <w:bCs/>
                <w:iCs/>
                <w:sz w:val="24"/>
                <w:szCs w:val="24"/>
              </w:rPr>
              <w:lastRenderedPageBreak/>
              <w:t>(самостоятельно или с помощью наставника);</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определять задачи для поиска информации;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определять необходимые источники информации;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планировать процесс поиска;</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структурировать получаемую информацию;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выделять наиболее значимое в перечне информации;</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оценивать практическую значимость результатов поиска;</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оформлять результаты поиска, использовать современное программное обеспечение;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использовать различные цифровые средства для решения профессиональных задач;</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применять современную научную профессиональную терминологию;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определять и выстраивать траектории профессионального развития и самообразования;</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организовывать работу коллектива и команды;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взаимодействовать с коллегами, руководством, клиентами в ходе профессиональной деятельности;</w:t>
            </w:r>
          </w:p>
          <w:p w:rsidR="00E86F3A" w:rsidRPr="00D31E0F" w:rsidRDefault="00E86F3A" w:rsidP="00567844">
            <w:pPr>
              <w:spacing w:after="0" w:line="240" w:lineRule="auto"/>
              <w:rPr>
                <w:rFonts w:ascii="Times New Roman" w:hAnsi="Times New Roman"/>
                <w:bCs/>
                <w:i/>
                <w:sz w:val="24"/>
                <w:szCs w:val="24"/>
              </w:rPr>
            </w:pPr>
            <w:r w:rsidRPr="00D31E0F">
              <w:rPr>
                <w:rFonts w:ascii="Times New Roman" w:hAnsi="Times New Roman"/>
                <w:bCs/>
                <w:iCs/>
                <w:sz w:val="24"/>
                <w:szCs w:val="24"/>
              </w:rPr>
              <w:t>грамотно излагать свои мысли и оформлять документы по профессиональной тематике на государственном языке;</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описывать значимость своей специальности;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применять стандарты антикоррупционного поведения;</w:t>
            </w:r>
          </w:p>
        </w:tc>
        <w:tc>
          <w:tcPr>
            <w:tcW w:w="1507" w:type="pct"/>
          </w:tcPr>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Оформляет договор поставки, договор купли-продажи в соответствии с правовыми требованиями.</w:t>
            </w: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Подготавливает перечень закупочной документации в соответствии с законодательством о контрактной системе в сфере закупок товаров работ услуг для обеспечения государственных и муниципальных нужд.</w:t>
            </w: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Подготавливает информацию для заключения внешнеторгового контракта.</w:t>
            </w: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Определяет административные санкции за нарушение законодательства Российской Федерации о защите прав потребителей.</w:t>
            </w: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Применяет нормативно-правовые акты в области регулирования предпринимательской и трудовой деятельности при выборе формы ведения предпринимательства.</w:t>
            </w:r>
          </w:p>
          <w:p w:rsidR="00E86F3A" w:rsidRPr="00D31E0F" w:rsidRDefault="00E86F3A" w:rsidP="00567844">
            <w:pPr>
              <w:spacing w:after="0" w:line="240" w:lineRule="auto"/>
              <w:rPr>
                <w:rFonts w:ascii="Times New Roman" w:hAnsi="Times New Roman"/>
                <w:bCs/>
                <w:iCs/>
                <w:sz w:val="24"/>
                <w:szCs w:val="24"/>
              </w:rPr>
            </w:pP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Определяет проблему в профессиональном и/или </w:t>
            </w:r>
            <w:r w:rsidRPr="00D31E0F">
              <w:rPr>
                <w:rFonts w:ascii="Times New Roman" w:hAnsi="Times New Roman"/>
                <w:bCs/>
                <w:iCs/>
                <w:sz w:val="24"/>
                <w:szCs w:val="24"/>
              </w:rPr>
              <w:lastRenderedPageBreak/>
              <w:t>социальном контексте и предпринимает шаги для ее решения.</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подбирает актуальную информацию, необходимую для решения задачи и/или проблемы.</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Составляет план действий и алгоритм решения проблемы. </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Обоснованно применяет нормы права для решения профессиональных задач.</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подбирает необходимые источники информации для решения профессиональных задач.</w:t>
            </w:r>
          </w:p>
          <w:p w:rsidR="00E86F3A" w:rsidRPr="00D31E0F" w:rsidRDefault="00E86F3A" w:rsidP="00567844">
            <w:pPr>
              <w:spacing w:after="0" w:line="240" w:lineRule="auto"/>
              <w:rPr>
                <w:rFonts w:ascii="Times New Roman" w:hAnsi="Times New Roman"/>
                <w:bCs/>
                <w:iCs/>
                <w:sz w:val="24"/>
                <w:szCs w:val="24"/>
              </w:rPr>
            </w:pPr>
          </w:p>
        </w:tc>
        <w:tc>
          <w:tcPr>
            <w:tcW w:w="1743" w:type="pct"/>
          </w:tcPr>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результатов выполнения практических кейс-заданий.</w:t>
            </w: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контрольных / проверочных работ по установленным критериям.</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 xml:space="preserve">Экспертная оценка соблюдения правил оформления документов и построения устных сообщений на государственном языке </w:t>
            </w:r>
            <w:r w:rsidRPr="00D31E0F">
              <w:rPr>
                <w:rFonts w:ascii="Times New Roman" w:hAnsi="Times New Roman"/>
                <w:sz w:val="24"/>
                <w:szCs w:val="24"/>
              </w:rPr>
              <w:lastRenderedPageBreak/>
              <w:t xml:space="preserve">Российской Федерации, в </w:t>
            </w:r>
            <w:proofErr w:type="spellStart"/>
            <w:r w:rsidRPr="00D31E0F">
              <w:rPr>
                <w:rFonts w:ascii="Times New Roman" w:hAnsi="Times New Roman"/>
                <w:sz w:val="24"/>
                <w:szCs w:val="24"/>
              </w:rPr>
              <w:t>т.ч</w:t>
            </w:r>
            <w:proofErr w:type="spellEnd"/>
            <w:r w:rsidRPr="00D31E0F">
              <w:rPr>
                <w:rFonts w:ascii="Times New Roman" w:hAnsi="Times New Roman"/>
                <w:sz w:val="24"/>
                <w:szCs w:val="24"/>
              </w:rPr>
              <w:t>. иностранных языках.</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E86F3A" w:rsidRPr="00D31E0F" w:rsidRDefault="00E86F3A" w:rsidP="00567844">
            <w:pPr>
              <w:spacing w:after="0"/>
              <w:jc w:val="both"/>
              <w:rPr>
                <w:rFonts w:ascii="Times New Roman" w:hAnsi="Times New Roman"/>
                <w:sz w:val="24"/>
                <w:szCs w:val="24"/>
              </w:rPr>
            </w:pP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rsidR="00E86F3A" w:rsidRPr="00D31E0F" w:rsidRDefault="00E86F3A" w:rsidP="00567844">
            <w:pPr>
              <w:spacing w:after="0"/>
              <w:jc w:val="both"/>
              <w:rPr>
                <w:rFonts w:ascii="Times New Roman" w:hAnsi="Times New Roman"/>
                <w:sz w:val="24"/>
                <w:szCs w:val="24"/>
              </w:rPr>
            </w:pPr>
            <w:r w:rsidRPr="00D31E0F">
              <w:rPr>
                <w:rFonts w:ascii="Times New Roman" w:hAnsi="Times New Roman"/>
                <w:sz w:val="24"/>
                <w:szCs w:val="24"/>
              </w:rPr>
              <w:t>– на практических занятиях;</w:t>
            </w:r>
          </w:p>
          <w:p w:rsidR="00E86F3A" w:rsidRPr="00D31E0F" w:rsidRDefault="00E86F3A" w:rsidP="00567844">
            <w:pPr>
              <w:spacing w:after="0" w:line="240" w:lineRule="auto"/>
              <w:rPr>
                <w:rFonts w:ascii="Times New Roman" w:hAnsi="Times New Roman"/>
                <w:bCs/>
                <w:iCs/>
                <w:sz w:val="24"/>
                <w:szCs w:val="24"/>
              </w:rPr>
            </w:pPr>
            <w:r w:rsidRPr="00D31E0F">
              <w:rPr>
                <w:rFonts w:ascii="Times New Roman" w:hAnsi="Times New Roman"/>
                <w:sz w:val="24"/>
                <w:szCs w:val="24"/>
              </w:rPr>
              <w:t>– при проведении экзамена.</w:t>
            </w:r>
          </w:p>
        </w:tc>
      </w:tr>
    </w:tbl>
    <w:p w:rsidR="00E86F3A" w:rsidRDefault="00E86F3A" w:rsidP="00E86F3A">
      <w:pPr>
        <w:spacing w:after="0"/>
        <w:jc w:val="both"/>
        <w:rPr>
          <w:rFonts w:ascii="Times New Roman" w:hAnsi="Times New Roman"/>
          <w:b/>
          <w:szCs w:val="52"/>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8"/>
        <w:gridCol w:w="4111"/>
        <w:gridCol w:w="2906"/>
      </w:tblGrid>
      <w:tr w:rsidR="00E86F3A" w:rsidRPr="00256155" w:rsidTr="00567844">
        <w:trPr>
          <w:trHeight w:val="2790"/>
          <w:jc w:val="center"/>
        </w:trPr>
        <w:tc>
          <w:tcPr>
            <w:tcW w:w="3048" w:type="dxa"/>
            <w:tcBorders>
              <w:top w:val="single" w:sz="4" w:space="0" w:color="auto"/>
              <w:left w:val="single" w:sz="4" w:space="0" w:color="auto"/>
              <w:bottom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b/>
                <w:szCs w:val="24"/>
              </w:rPr>
            </w:pPr>
            <w:r w:rsidRPr="00256155">
              <w:rPr>
                <w:rFonts w:ascii="Times New Roman" w:hAnsi="Times New Roman"/>
                <w:b/>
                <w:szCs w:val="24"/>
              </w:rPr>
              <w:lastRenderedPageBreak/>
              <w:t>ЦОПТВ.3.</w:t>
            </w:r>
          </w:p>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Выражающий осознанную готовность к непрерывному образованию и самообразованию в выбранной сфере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E86F3A" w:rsidP="00567844">
            <w:pPr>
              <w:tabs>
                <w:tab w:val="left" w:pos="317"/>
              </w:tabs>
              <w:spacing w:before="120" w:after="0" w:line="240" w:lineRule="auto"/>
              <w:jc w:val="center"/>
              <w:rPr>
                <w:rFonts w:ascii="Times New Roman" w:hAnsi="Times New Roman"/>
                <w:szCs w:val="24"/>
              </w:rPr>
            </w:pPr>
            <w:r w:rsidRPr="00266222">
              <w:rPr>
                <w:rFonts w:ascii="Times New Roman" w:hAnsi="Times New Roman"/>
                <w:szCs w:val="24"/>
              </w:rPr>
              <w:t>Деловая игра, направленная на выражение осознанной готовности к непрерывному образованию и самообразованию в выбранной сфере профессиональной деятельности «Процедура расс</w:t>
            </w:r>
            <w:r w:rsidR="00295797">
              <w:rPr>
                <w:rFonts w:ascii="Times New Roman" w:hAnsi="Times New Roman"/>
                <w:szCs w:val="24"/>
              </w:rPr>
              <w:t>мотрения дел об административных</w:t>
            </w:r>
            <w:r w:rsidRPr="00266222">
              <w:rPr>
                <w:rFonts w:ascii="Times New Roman" w:hAnsi="Times New Roman"/>
                <w:szCs w:val="24"/>
              </w:rPr>
              <w:t xml:space="preserve"> правонарушения</w:t>
            </w:r>
            <w:r w:rsidR="00295797">
              <w:rPr>
                <w:rFonts w:ascii="Times New Roman" w:hAnsi="Times New Roman"/>
                <w:szCs w:val="24"/>
              </w:rPr>
              <w:t>х</w:t>
            </w:r>
            <w:r w:rsidRPr="00266222">
              <w:rPr>
                <w:rFonts w:ascii="Times New Roman" w:hAnsi="Times New Roman"/>
                <w:szCs w:val="24"/>
              </w:rPr>
              <w:t>.»</w:t>
            </w:r>
          </w:p>
        </w:tc>
        <w:tc>
          <w:tcPr>
            <w:tcW w:w="2906" w:type="dxa"/>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об осознанной готовности к непрерывному образованию и самообразованию в выбранной сфере профессиональной деятельности по результатам игры</w:t>
            </w:r>
          </w:p>
        </w:tc>
      </w:tr>
      <w:tr w:rsidR="00E86F3A" w:rsidRPr="00256155" w:rsidTr="00567844">
        <w:trPr>
          <w:trHeight w:val="2260"/>
          <w:jc w:val="center"/>
        </w:trPr>
        <w:tc>
          <w:tcPr>
            <w:tcW w:w="3048" w:type="dxa"/>
            <w:vMerge w:val="restart"/>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b/>
                <w:szCs w:val="24"/>
              </w:rPr>
            </w:pPr>
            <w:r w:rsidRPr="00256155">
              <w:rPr>
                <w:rFonts w:ascii="Times New Roman" w:hAnsi="Times New Roman"/>
                <w:b/>
                <w:szCs w:val="24"/>
              </w:rPr>
              <w:t>ЦОПТВ.4.</w:t>
            </w:r>
          </w:p>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295797" w:rsidP="00567844">
            <w:pPr>
              <w:tabs>
                <w:tab w:val="left" w:pos="317"/>
              </w:tabs>
              <w:spacing w:before="120" w:after="0" w:line="240" w:lineRule="auto"/>
              <w:jc w:val="center"/>
              <w:rPr>
                <w:rFonts w:ascii="Times New Roman" w:hAnsi="Times New Roman"/>
                <w:szCs w:val="24"/>
              </w:rPr>
            </w:pPr>
            <w:r w:rsidRPr="00295797">
              <w:rPr>
                <w:rFonts w:ascii="Times New Roman" w:hAnsi="Times New Roman"/>
                <w:szCs w:val="24"/>
              </w:rPr>
              <w:t>Деловая игра, направленная на понимание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 «Заключение договора открытия банковского вклада»</w:t>
            </w:r>
          </w:p>
        </w:tc>
        <w:tc>
          <w:tcPr>
            <w:tcW w:w="2906" w:type="dxa"/>
            <w:vMerge w:val="restart"/>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 готовности к труду в современном высокотехнологичном мире на благо государства и общества.</w:t>
            </w:r>
          </w:p>
        </w:tc>
      </w:tr>
      <w:tr w:rsidR="00E86F3A" w:rsidRPr="00256155" w:rsidTr="00567844">
        <w:trPr>
          <w:trHeight w:val="2300"/>
          <w:jc w:val="center"/>
        </w:trPr>
        <w:tc>
          <w:tcPr>
            <w:tcW w:w="3048" w:type="dxa"/>
            <w:vMerge/>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b/>
                <w:szCs w:val="24"/>
              </w:rPr>
            </w:pP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E86F3A" w:rsidP="00567844">
            <w:pPr>
              <w:tabs>
                <w:tab w:val="left" w:pos="317"/>
              </w:tabs>
              <w:spacing w:before="120" w:after="0" w:line="240" w:lineRule="auto"/>
              <w:jc w:val="center"/>
              <w:rPr>
                <w:rFonts w:ascii="Times New Roman" w:hAnsi="Times New Roman"/>
                <w:szCs w:val="24"/>
              </w:rPr>
            </w:pPr>
            <w:r w:rsidRPr="00266222">
              <w:rPr>
                <w:rFonts w:ascii="Times New Roman" w:hAnsi="Times New Roman"/>
                <w:szCs w:val="24"/>
              </w:rPr>
              <w:t>Круглый стол, направленный на понимание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 «Меры защиты, меры ответственности.»</w:t>
            </w:r>
          </w:p>
        </w:tc>
        <w:tc>
          <w:tcPr>
            <w:tcW w:w="2906" w:type="dxa"/>
            <w:vMerge/>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szCs w:val="24"/>
              </w:rPr>
            </w:pPr>
          </w:p>
        </w:tc>
      </w:tr>
      <w:tr w:rsidR="00E86F3A" w:rsidRPr="00256155" w:rsidTr="00567844">
        <w:trPr>
          <w:trHeight w:val="2326"/>
          <w:jc w:val="center"/>
        </w:trPr>
        <w:tc>
          <w:tcPr>
            <w:tcW w:w="3048" w:type="dxa"/>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b/>
                <w:szCs w:val="24"/>
              </w:rPr>
            </w:pPr>
            <w:r w:rsidRPr="00256155">
              <w:rPr>
                <w:rFonts w:ascii="Times New Roman" w:hAnsi="Times New Roman"/>
                <w:b/>
                <w:szCs w:val="24"/>
              </w:rPr>
              <w:t>ЦОПТВ.5.</w:t>
            </w:r>
          </w:p>
          <w:p w:rsidR="00E86F3A" w:rsidRPr="00256155" w:rsidRDefault="00E86F3A" w:rsidP="00567844">
            <w:pPr>
              <w:spacing w:after="0" w:line="240" w:lineRule="auto"/>
              <w:ind w:firstLine="34"/>
              <w:jc w:val="center"/>
              <w:rPr>
                <w:rFonts w:ascii="Times New Roman" w:hAnsi="Times New Roman"/>
                <w:b/>
                <w:szCs w:val="24"/>
              </w:rPr>
            </w:pPr>
            <w:r w:rsidRPr="00256155">
              <w:rPr>
                <w:rFonts w:ascii="Times New Roman" w:hAnsi="Times New Roman"/>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E86F3A" w:rsidP="00567844">
            <w:pPr>
              <w:tabs>
                <w:tab w:val="left" w:pos="317"/>
              </w:tabs>
              <w:spacing w:before="120" w:line="240" w:lineRule="auto"/>
              <w:jc w:val="center"/>
              <w:rPr>
                <w:rFonts w:ascii="Times New Roman" w:hAnsi="Times New Roman"/>
                <w:szCs w:val="24"/>
              </w:rPr>
            </w:pPr>
            <w:r w:rsidRPr="00266222">
              <w:rPr>
                <w:rFonts w:ascii="Times New Roman" w:hAnsi="Times New Roman"/>
                <w:szCs w:val="24"/>
              </w:rPr>
              <w:t>Дискуссия, ориентированная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 «</w:t>
            </w:r>
            <w:r w:rsidR="00295797" w:rsidRPr="00295797">
              <w:rPr>
                <w:rFonts w:ascii="Times New Roman" w:hAnsi="Times New Roman"/>
                <w:szCs w:val="24"/>
              </w:rPr>
              <w:t>Кредитный договор и кредитная история</w:t>
            </w:r>
            <w:r w:rsidRPr="00266222">
              <w:rPr>
                <w:rFonts w:ascii="Times New Roman" w:hAnsi="Times New Roman"/>
                <w:szCs w:val="24"/>
              </w:rPr>
              <w:t>».</w:t>
            </w:r>
          </w:p>
        </w:tc>
        <w:tc>
          <w:tcPr>
            <w:tcW w:w="2906" w:type="dxa"/>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об осознанном освоении выбранной сферы профессиональной деятельности с учётом личных жизненных планов, потребностей своей семьи, государства и общества.</w:t>
            </w:r>
          </w:p>
        </w:tc>
      </w:tr>
      <w:tr w:rsidR="00E86F3A" w:rsidRPr="00256155" w:rsidTr="00567844">
        <w:trPr>
          <w:trHeight w:val="58"/>
          <w:jc w:val="center"/>
        </w:trPr>
        <w:tc>
          <w:tcPr>
            <w:tcW w:w="3048" w:type="dxa"/>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b/>
                <w:szCs w:val="24"/>
              </w:rPr>
            </w:pPr>
            <w:r w:rsidRPr="00256155">
              <w:rPr>
                <w:rFonts w:ascii="Times New Roman" w:hAnsi="Times New Roman"/>
                <w:b/>
                <w:szCs w:val="24"/>
              </w:rPr>
              <w:t>ЦОПТВ.6.</w:t>
            </w:r>
          </w:p>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E86F3A" w:rsidP="00567844">
            <w:pPr>
              <w:tabs>
                <w:tab w:val="left" w:pos="317"/>
              </w:tabs>
              <w:spacing w:before="120" w:line="240" w:lineRule="auto"/>
              <w:jc w:val="center"/>
              <w:rPr>
                <w:rFonts w:ascii="Times New Roman" w:hAnsi="Times New Roman"/>
                <w:szCs w:val="24"/>
              </w:rPr>
            </w:pPr>
            <w:r w:rsidRPr="00266222">
              <w:rPr>
                <w:rFonts w:ascii="Times New Roman" w:hAnsi="Times New Roman"/>
                <w:szCs w:val="24"/>
              </w:rPr>
              <w:t>Деловая игра, направленная на формирование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 «</w:t>
            </w:r>
            <w:r w:rsidR="00295797" w:rsidRPr="00295797">
              <w:rPr>
                <w:rFonts w:ascii="Times New Roman" w:hAnsi="Times New Roman"/>
                <w:szCs w:val="24"/>
              </w:rPr>
              <w:t>Правовые отношения индивидуальных предпринимателей и государственных банков</w:t>
            </w:r>
            <w:r w:rsidRPr="00266222">
              <w:rPr>
                <w:rFonts w:ascii="Times New Roman" w:hAnsi="Times New Roman"/>
                <w:szCs w:val="24"/>
              </w:rPr>
              <w:t>».</w:t>
            </w:r>
          </w:p>
        </w:tc>
        <w:tc>
          <w:tcPr>
            <w:tcW w:w="2906" w:type="dxa"/>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 сформированных представлениях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E86F3A" w:rsidRPr="00256155" w:rsidTr="00567844">
        <w:trPr>
          <w:trHeight w:val="1974"/>
          <w:jc w:val="center"/>
        </w:trPr>
        <w:tc>
          <w:tcPr>
            <w:tcW w:w="3048" w:type="dxa"/>
            <w:vMerge w:val="restart"/>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b/>
                <w:szCs w:val="24"/>
              </w:rPr>
            </w:pPr>
            <w:r w:rsidRPr="00256155">
              <w:rPr>
                <w:rFonts w:ascii="Times New Roman" w:hAnsi="Times New Roman"/>
                <w:b/>
                <w:szCs w:val="24"/>
              </w:rPr>
              <w:lastRenderedPageBreak/>
              <w:t>ЦОГВ.4.</w:t>
            </w:r>
          </w:p>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E86F3A" w:rsidP="00567844">
            <w:pPr>
              <w:tabs>
                <w:tab w:val="left" w:pos="317"/>
              </w:tabs>
              <w:spacing w:before="120" w:after="0" w:line="240" w:lineRule="auto"/>
              <w:jc w:val="center"/>
              <w:rPr>
                <w:rFonts w:ascii="Times New Roman" w:hAnsi="Times New Roman"/>
                <w:szCs w:val="24"/>
              </w:rPr>
            </w:pPr>
            <w:r w:rsidRPr="00EC1E7B">
              <w:rPr>
                <w:rFonts w:ascii="Times New Roman" w:hAnsi="Times New Roman"/>
                <w:szCs w:val="24"/>
              </w:rPr>
              <w:t>Дискуссия, ориентированная на активное гражданское участие в социально-политических процессах на основе уважения закона и правопорядка, прав и свобод сограждан «Конституционные формы осуществления народовластия».</w:t>
            </w:r>
          </w:p>
        </w:tc>
        <w:tc>
          <w:tcPr>
            <w:tcW w:w="2906" w:type="dxa"/>
            <w:vMerge w:val="restart"/>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об активном гражданское участие в социально-политических процессах на основе уважения закона и правопорядка, прав и свобод сограждан.</w:t>
            </w:r>
          </w:p>
        </w:tc>
      </w:tr>
      <w:tr w:rsidR="00E86F3A" w:rsidRPr="00256155" w:rsidTr="00567844">
        <w:trPr>
          <w:trHeight w:val="58"/>
          <w:jc w:val="center"/>
        </w:trPr>
        <w:tc>
          <w:tcPr>
            <w:tcW w:w="3048" w:type="dxa"/>
            <w:vMerge/>
            <w:tcBorders>
              <w:left w:val="single" w:sz="4" w:space="0" w:color="auto"/>
              <w:right w:val="single" w:sz="4" w:space="0" w:color="auto"/>
            </w:tcBorders>
          </w:tcPr>
          <w:p w:rsidR="00E86F3A" w:rsidRPr="00256155" w:rsidRDefault="00E86F3A" w:rsidP="00567844">
            <w:pPr>
              <w:spacing w:after="0" w:line="240" w:lineRule="auto"/>
              <w:ind w:firstLine="34"/>
              <w:jc w:val="both"/>
              <w:rPr>
                <w:rFonts w:ascii="Times New Roman" w:hAnsi="Times New Roman"/>
                <w:b/>
                <w:szCs w:val="24"/>
              </w:rPr>
            </w:pP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E86F3A" w:rsidP="00567844">
            <w:pPr>
              <w:tabs>
                <w:tab w:val="left" w:pos="317"/>
              </w:tabs>
              <w:spacing w:before="120" w:after="0" w:line="240" w:lineRule="auto"/>
              <w:jc w:val="center"/>
              <w:rPr>
                <w:rFonts w:ascii="Times New Roman" w:hAnsi="Times New Roman"/>
                <w:szCs w:val="24"/>
              </w:rPr>
            </w:pPr>
            <w:r w:rsidRPr="00EC1E7B">
              <w:rPr>
                <w:rFonts w:ascii="Times New Roman" w:hAnsi="Times New Roman"/>
                <w:szCs w:val="24"/>
              </w:rPr>
              <w:t xml:space="preserve">Деловая игра, ориентированная на </w:t>
            </w:r>
            <w:proofErr w:type="spellStart"/>
            <w:r w:rsidRPr="00EC1E7B">
              <w:rPr>
                <w:rFonts w:ascii="Times New Roman" w:hAnsi="Times New Roman"/>
                <w:szCs w:val="24"/>
              </w:rPr>
              <w:t>на</w:t>
            </w:r>
            <w:proofErr w:type="spellEnd"/>
            <w:r w:rsidRPr="00EC1E7B">
              <w:rPr>
                <w:rFonts w:ascii="Times New Roman" w:hAnsi="Times New Roman"/>
                <w:szCs w:val="24"/>
              </w:rPr>
              <w:t xml:space="preserve"> активное гражданское участие в социально-политических процессах на основе уважения закона и правопорядка, прав и свобод сограждан «</w:t>
            </w:r>
            <w:r w:rsidR="00295797" w:rsidRPr="00295797">
              <w:rPr>
                <w:rFonts w:ascii="Times New Roman" w:hAnsi="Times New Roman"/>
                <w:szCs w:val="24"/>
              </w:rPr>
              <w:t>Порядок заключения трудового договора: возрастной ценз, гарантии, необходимые документы для работы в банке</w:t>
            </w:r>
            <w:r w:rsidRPr="00EC1E7B">
              <w:rPr>
                <w:rFonts w:ascii="Times New Roman" w:hAnsi="Times New Roman"/>
                <w:szCs w:val="24"/>
              </w:rPr>
              <w:t>».</w:t>
            </w:r>
          </w:p>
        </w:tc>
        <w:tc>
          <w:tcPr>
            <w:tcW w:w="2906" w:type="dxa"/>
            <w:vMerge/>
            <w:tcBorders>
              <w:left w:val="single" w:sz="4" w:space="0" w:color="auto"/>
              <w:right w:val="single" w:sz="4" w:space="0" w:color="auto"/>
            </w:tcBorders>
          </w:tcPr>
          <w:p w:rsidR="00E86F3A" w:rsidRPr="00256155" w:rsidRDefault="00E86F3A" w:rsidP="00567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Cs w:val="24"/>
              </w:rPr>
            </w:pPr>
          </w:p>
        </w:tc>
      </w:tr>
      <w:tr w:rsidR="00E86F3A" w:rsidRPr="00256155" w:rsidTr="00567844">
        <w:trPr>
          <w:trHeight w:val="2012"/>
          <w:jc w:val="center"/>
        </w:trPr>
        <w:tc>
          <w:tcPr>
            <w:tcW w:w="3048" w:type="dxa"/>
            <w:tcBorders>
              <w:left w:val="single" w:sz="4" w:space="0" w:color="auto"/>
              <w:right w:val="single" w:sz="4" w:space="0" w:color="auto"/>
            </w:tcBorders>
          </w:tcPr>
          <w:p w:rsidR="00E86F3A" w:rsidRDefault="00E86F3A" w:rsidP="00567844">
            <w:pPr>
              <w:spacing w:after="0" w:line="240" w:lineRule="auto"/>
              <w:ind w:firstLine="34"/>
              <w:jc w:val="center"/>
              <w:rPr>
                <w:rFonts w:ascii="Times New Roman" w:hAnsi="Times New Roman"/>
                <w:b/>
                <w:szCs w:val="24"/>
              </w:rPr>
            </w:pPr>
            <w:r w:rsidRPr="00EC1E7B">
              <w:rPr>
                <w:rFonts w:ascii="Times New Roman" w:hAnsi="Times New Roman"/>
                <w:b/>
                <w:szCs w:val="24"/>
              </w:rPr>
              <w:t>ЦОГВ.5.</w:t>
            </w:r>
          </w:p>
          <w:p w:rsidR="00E86F3A" w:rsidRPr="00256155" w:rsidRDefault="00E86F3A" w:rsidP="00567844">
            <w:pPr>
              <w:spacing w:after="0" w:line="240" w:lineRule="auto"/>
              <w:ind w:firstLine="34"/>
              <w:jc w:val="center"/>
              <w:rPr>
                <w:rFonts w:ascii="Times New Roman" w:hAnsi="Times New Roman"/>
                <w:b/>
                <w:szCs w:val="24"/>
              </w:rPr>
            </w:pPr>
            <w:r w:rsidRPr="00EC1E7B">
              <w:rPr>
                <w:rFonts w:ascii="Times New Roman" w:hAnsi="Times New Roman"/>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E86F3A" w:rsidP="00567844">
            <w:pPr>
              <w:tabs>
                <w:tab w:val="left" w:pos="317"/>
              </w:tabs>
              <w:spacing w:before="120" w:after="0" w:line="240" w:lineRule="auto"/>
              <w:jc w:val="center"/>
              <w:rPr>
                <w:rFonts w:ascii="Times New Roman" w:hAnsi="Times New Roman"/>
                <w:szCs w:val="24"/>
              </w:rPr>
            </w:pPr>
            <w:r w:rsidRPr="00EC1E7B">
              <w:rPr>
                <w:rFonts w:ascii="Times New Roman" w:hAnsi="Times New Roman"/>
                <w:szCs w:val="24"/>
              </w:rPr>
              <w:t>Обсуждения на предмет формирования неприятия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 «Стандарты антикоррупционного поведения»</w:t>
            </w:r>
          </w:p>
        </w:tc>
        <w:tc>
          <w:tcPr>
            <w:tcW w:w="2906" w:type="dxa"/>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 xml:space="preserve">Экспертное оценивание мнений об </w:t>
            </w:r>
            <w:r>
              <w:rPr>
                <w:rFonts w:ascii="Times New Roman" w:hAnsi="Times New Roman"/>
                <w:szCs w:val="24"/>
              </w:rPr>
              <w:t xml:space="preserve">неприятии </w:t>
            </w:r>
            <w:r w:rsidRPr="00EC1E7B">
              <w:rPr>
                <w:rFonts w:ascii="Times New Roman" w:hAnsi="Times New Roman"/>
                <w:szCs w:val="24"/>
              </w:rPr>
              <w:t>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E86F3A" w:rsidRPr="00256155" w:rsidTr="00567844">
        <w:trPr>
          <w:trHeight w:val="2368"/>
          <w:jc w:val="center"/>
        </w:trPr>
        <w:tc>
          <w:tcPr>
            <w:tcW w:w="3048" w:type="dxa"/>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b/>
                <w:szCs w:val="24"/>
              </w:rPr>
            </w:pPr>
            <w:r w:rsidRPr="00256155">
              <w:rPr>
                <w:rFonts w:ascii="Times New Roman" w:hAnsi="Times New Roman"/>
                <w:b/>
                <w:szCs w:val="24"/>
              </w:rPr>
              <w:t>ЦОЦНП.6.</w:t>
            </w:r>
          </w:p>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tcPr>
          <w:p w:rsidR="00E86F3A" w:rsidRPr="00256155" w:rsidRDefault="00E86F3A" w:rsidP="00295797">
            <w:pPr>
              <w:tabs>
                <w:tab w:val="left" w:pos="317"/>
              </w:tabs>
              <w:spacing w:before="120" w:after="0" w:line="240" w:lineRule="auto"/>
              <w:jc w:val="center"/>
              <w:rPr>
                <w:rFonts w:ascii="Times New Roman" w:hAnsi="Times New Roman"/>
                <w:szCs w:val="24"/>
              </w:rPr>
            </w:pPr>
            <w:r w:rsidRPr="00EC1E7B">
              <w:rPr>
                <w:rFonts w:ascii="Times New Roman" w:hAnsi="Times New Roman"/>
                <w:szCs w:val="24"/>
              </w:rPr>
              <w:t xml:space="preserve">Индивидуальные проекты, направленные на развитие и применение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 «Режим рабочего времени специалиста </w:t>
            </w:r>
            <w:r w:rsidR="00295797">
              <w:rPr>
                <w:rFonts w:ascii="Times New Roman" w:hAnsi="Times New Roman"/>
                <w:szCs w:val="24"/>
              </w:rPr>
              <w:t>банковского</w:t>
            </w:r>
            <w:r w:rsidRPr="00EC1E7B">
              <w:rPr>
                <w:rFonts w:ascii="Times New Roman" w:hAnsi="Times New Roman"/>
                <w:szCs w:val="24"/>
              </w:rPr>
              <w:t xml:space="preserve"> дела».  </w:t>
            </w:r>
          </w:p>
        </w:tc>
        <w:tc>
          <w:tcPr>
            <w:tcW w:w="2906" w:type="dxa"/>
            <w:tcBorders>
              <w:left w:val="single" w:sz="4" w:space="0" w:color="auto"/>
              <w:right w:val="single" w:sz="4" w:space="0" w:color="auto"/>
            </w:tcBorders>
          </w:tcPr>
          <w:p w:rsidR="00E86F3A" w:rsidRPr="00256155" w:rsidRDefault="00E86F3A" w:rsidP="00567844">
            <w:pPr>
              <w:spacing w:after="0" w:line="240" w:lineRule="auto"/>
              <w:ind w:firstLine="34"/>
              <w:jc w:val="center"/>
              <w:rPr>
                <w:rFonts w:ascii="Times New Roman" w:hAnsi="Times New Roman"/>
                <w:szCs w:val="24"/>
              </w:rPr>
            </w:pPr>
            <w:r w:rsidRPr="00256155">
              <w:rPr>
                <w:rFonts w:ascii="Times New Roman" w:hAnsi="Times New Roman"/>
                <w:szCs w:val="24"/>
              </w:rPr>
              <w:t xml:space="preserve">Экспертное оценивание мнений о развитии и применению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 </w:t>
            </w:r>
          </w:p>
        </w:tc>
      </w:tr>
    </w:tbl>
    <w:p w:rsidR="00E86F3A" w:rsidRDefault="00E86F3A" w:rsidP="00E86F3A">
      <w:pPr>
        <w:spacing w:after="0"/>
        <w:jc w:val="both"/>
        <w:rPr>
          <w:rFonts w:ascii="Times New Roman" w:hAnsi="Times New Roman"/>
          <w:b/>
          <w:szCs w:val="52"/>
        </w:rPr>
      </w:pPr>
    </w:p>
    <w:p w:rsidR="00E86F3A" w:rsidRDefault="00E86F3A" w:rsidP="00E86F3A">
      <w:pPr>
        <w:spacing w:after="0"/>
        <w:jc w:val="both"/>
        <w:rPr>
          <w:rFonts w:ascii="Times New Roman" w:hAnsi="Times New Roman"/>
          <w:b/>
          <w:szCs w:val="52"/>
        </w:rPr>
      </w:pPr>
    </w:p>
    <w:p w:rsidR="00E86F3A" w:rsidRPr="00212BC1" w:rsidRDefault="00E86F3A" w:rsidP="00E86F3A">
      <w:pPr>
        <w:jc w:val="center"/>
        <w:rPr>
          <w:rFonts w:ascii="Times New Roman" w:hAnsi="Times New Roman"/>
          <w:b/>
          <w:color w:val="000000"/>
          <w:sz w:val="28"/>
          <w:szCs w:val="20"/>
        </w:rPr>
      </w:pPr>
      <w:r w:rsidRPr="00212BC1">
        <w:rPr>
          <w:rFonts w:ascii="Times New Roman" w:hAnsi="Times New Roman"/>
          <w:b/>
          <w:color w:val="000000"/>
          <w:sz w:val="28"/>
          <w:szCs w:val="20"/>
        </w:rPr>
        <w:t xml:space="preserve">План внеурочной деятельности по </w:t>
      </w:r>
    </w:p>
    <w:p w:rsidR="00E86F3A" w:rsidRPr="00212BC1" w:rsidRDefault="00E86F3A" w:rsidP="00E86F3A">
      <w:pPr>
        <w:jc w:val="center"/>
        <w:rPr>
          <w:rFonts w:ascii="Times New Roman" w:hAnsi="Times New Roman"/>
          <w:b/>
          <w:color w:val="000000"/>
          <w:sz w:val="28"/>
          <w:szCs w:val="20"/>
        </w:rPr>
      </w:pPr>
      <w:r w:rsidRPr="00212BC1">
        <w:rPr>
          <w:rFonts w:ascii="Times New Roman" w:hAnsi="Times New Roman"/>
          <w:b/>
          <w:color w:val="000000"/>
          <w:sz w:val="28"/>
          <w:szCs w:val="20"/>
        </w:rPr>
        <w:t xml:space="preserve">достижению инвариантных целевых ориентиров программы воспитания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2745"/>
        <w:gridCol w:w="1701"/>
        <w:gridCol w:w="1275"/>
        <w:gridCol w:w="851"/>
        <w:gridCol w:w="2806"/>
      </w:tblGrid>
      <w:tr w:rsidR="00E86F3A" w:rsidRPr="00212BC1" w:rsidTr="00567844">
        <w:tc>
          <w:tcPr>
            <w:tcW w:w="687" w:type="dxa"/>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w:t>
            </w:r>
          </w:p>
        </w:tc>
        <w:tc>
          <w:tcPr>
            <w:tcW w:w="2745" w:type="dxa"/>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Код и наименование инвариантных целевых ориентиров</w:t>
            </w:r>
          </w:p>
        </w:tc>
        <w:tc>
          <w:tcPr>
            <w:tcW w:w="1701" w:type="dxa"/>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Тема события</w:t>
            </w:r>
          </w:p>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(мероприятия)</w:t>
            </w:r>
          </w:p>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Содержание</w:t>
            </w:r>
          </w:p>
        </w:tc>
        <w:tc>
          <w:tcPr>
            <w:tcW w:w="1275" w:type="dxa"/>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 xml:space="preserve">Формат </w:t>
            </w:r>
          </w:p>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Форма деятельности</w:t>
            </w:r>
          </w:p>
          <w:p w:rsidR="00E86F3A" w:rsidRPr="00212BC1" w:rsidRDefault="00E86F3A" w:rsidP="00567844">
            <w:pPr>
              <w:spacing w:after="0" w:line="240" w:lineRule="auto"/>
              <w:jc w:val="center"/>
              <w:rPr>
                <w:rFonts w:ascii="Times New Roman" w:hAnsi="Times New Roman"/>
                <w:b/>
                <w:color w:val="000000"/>
                <w:szCs w:val="20"/>
              </w:rPr>
            </w:pPr>
          </w:p>
        </w:tc>
        <w:tc>
          <w:tcPr>
            <w:tcW w:w="851" w:type="dxa"/>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Дата проведения</w:t>
            </w:r>
          </w:p>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Группа обучающихся</w:t>
            </w:r>
          </w:p>
        </w:tc>
        <w:tc>
          <w:tcPr>
            <w:tcW w:w="2806" w:type="dxa"/>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Средства динамика достижения целевых ориентиров</w:t>
            </w:r>
          </w:p>
          <w:p w:rsidR="00E86F3A" w:rsidRPr="00212BC1" w:rsidRDefault="00E86F3A" w:rsidP="00567844">
            <w:pPr>
              <w:spacing w:after="0" w:line="240" w:lineRule="auto"/>
              <w:jc w:val="center"/>
              <w:rPr>
                <w:rFonts w:ascii="Times New Roman" w:hAnsi="Times New Roman"/>
                <w:b/>
                <w:color w:val="000000"/>
                <w:szCs w:val="20"/>
              </w:rPr>
            </w:pPr>
          </w:p>
        </w:tc>
      </w:tr>
      <w:tr w:rsidR="00E86F3A" w:rsidRPr="00212BC1" w:rsidTr="00567844">
        <w:tc>
          <w:tcPr>
            <w:tcW w:w="10065" w:type="dxa"/>
            <w:gridSpan w:val="6"/>
            <w:shd w:val="clear" w:color="auto" w:fill="auto"/>
          </w:tcPr>
          <w:p w:rsidR="00E86F3A" w:rsidRPr="00212BC1" w:rsidRDefault="00E86F3A" w:rsidP="00567844">
            <w:pPr>
              <w:spacing w:after="0"/>
              <w:jc w:val="center"/>
              <w:rPr>
                <w:rFonts w:ascii="Times New Roman" w:hAnsi="Times New Roman"/>
                <w:b/>
                <w:color w:val="000000"/>
                <w:szCs w:val="20"/>
              </w:rPr>
            </w:pPr>
            <w:r w:rsidRPr="00212BC1">
              <w:rPr>
                <w:rFonts w:ascii="Times New Roman" w:hAnsi="Times New Roman"/>
                <w:b/>
                <w:color w:val="000000"/>
                <w:szCs w:val="20"/>
              </w:rPr>
              <w:t>Гражданское воспитание</w:t>
            </w:r>
          </w:p>
        </w:tc>
      </w:tr>
      <w:tr w:rsidR="00E86F3A" w:rsidRPr="00212BC1" w:rsidTr="00567844">
        <w:tc>
          <w:tcPr>
            <w:tcW w:w="687" w:type="dxa"/>
            <w:shd w:val="clear" w:color="auto" w:fill="auto"/>
          </w:tcPr>
          <w:p w:rsidR="00E86F3A" w:rsidRPr="00212BC1" w:rsidRDefault="00E86F3A" w:rsidP="00567844">
            <w:pPr>
              <w:jc w:val="center"/>
              <w:rPr>
                <w:rFonts w:ascii="Times New Roman" w:hAnsi="Times New Roman"/>
                <w:color w:val="000000"/>
                <w:szCs w:val="20"/>
              </w:rPr>
            </w:pPr>
            <w:r w:rsidRPr="00212BC1">
              <w:rPr>
                <w:rFonts w:ascii="Times New Roman" w:hAnsi="Times New Roman"/>
                <w:color w:val="000000"/>
                <w:szCs w:val="20"/>
              </w:rPr>
              <w:lastRenderedPageBreak/>
              <w:t>1</w:t>
            </w:r>
          </w:p>
        </w:tc>
        <w:tc>
          <w:tcPr>
            <w:tcW w:w="2745"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ЦОГВ.6.</w:t>
            </w:r>
          </w:p>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c>
          <w:tcPr>
            <w:tcW w:w="1701" w:type="dxa"/>
            <w:shd w:val="clear" w:color="auto" w:fill="auto"/>
          </w:tcPr>
          <w:p w:rsidR="00E86F3A" w:rsidRPr="00212BC1" w:rsidRDefault="00E86F3A" w:rsidP="00567844">
            <w:pPr>
              <w:jc w:val="center"/>
              <w:rPr>
                <w:rFonts w:ascii="Times New Roman" w:hAnsi="Times New Roman"/>
                <w:color w:val="000000"/>
                <w:szCs w:val="20"/>
              </w:rPr>
            </w:pPr>
            <w:r w:rsidRPr="00212BC1">
              <w:rPr>
                <w:rFonts w:ascii="Times New Roman" w:hAnsi="Times New Roman"/>
                <w:color w:val="000000"/>
                <w:szCs w:val="20"/>
              </w:rPr>
              <w:t>Круглый стол «Права и обязанности студ</w:t>
            </w:r>
            <w:r w:rsidR="006F16CC">
              <w:rPr>
                <w:rFonts w:ascii="Times New Roman" w:hAnsi="Times New Roman"/>
                <w:color w:val="000000"/>
                <w:szCs w:val="20"/>
              </w:rPr>
              <w:t>е</w:t>
            </w:r>
            <w:r w:rsidRPr="00212BC1">
              <w:rPr>
                <w:rFonts w:ascii="Times New Roman" w:hAnsi="Times New Roman"/>
                <w:color w:val="000000"/>
                <w:szCs w:val="20"/>
              </w:rPr>
              <w:t>нтов и студенческих клубов»</w:t>
            </w:r>
          </w:p>
        </w:tc>
        <w:tc>
          <w:tcPr>
            <w:tcW w:w="1275" w:type="dxa"/>
            <w:shd w:val="clear" w:color="auto" w:fill="auto"/>
          </w:tcPr>
          <w:p w:rsidR="00E86F3A" w:rsidRPr="00212BC1" w:rsidRDefault="00E86F3A" w:rsidP="00567844">
            <w:pPr>
              <w:jc w:val="center"/>
              <w:rPr>
                <w:rFonts w:ascii="Times New Roman" w:hAnsi="Times New Roman"/>
                <w:color w:val="000000"/>
                <w:szCs w:val="20"/>
              </w:rPr>
            </w:pPr>
            <w:r w:rsidRPr="00212BC1">
              <w:rPr>
                <w:rFonts w:ascii="Times New Roman" w:hAnsi="Times New Roman"/>
                <w:color w:val="000000"/>
                <w:szCs w:val="20"/>
              </w:rPr>
              <w:t>Презентация и рассуждения по теме круглого стола</w:t>
            </w:r>
          </w:p>
        </w:tc>
        <w:tc>
          <w:tcPr>
            <w:tcW w:w="851" w:type="dxa"/>
            <w:shd w:val="clear" w:color="auto" w:fill="auto"/>
          </w:tcPr>
          <w:p w:rsidR="00E86F3A" w:rsidRPr="00212BC1" w:rsidRDefault="00E86F3A" w:rsidP="00567844">
            <w:pPr>
              <w:ind w:left="11" w:hanging="10"/>
              <w:jc w:val="center"/>
              <w:rPr>
                <w:rFonts w:ascii="Times New Roman" w:hAnsi="Times New Roman"/>
                <w:color w:val="000000"/>
                <w:szCs w:val="20"/>
              </w:rPr>
            </w:pPr>
          </w:p>
        </w:tc>
        <w:tc>
          <w:tcPr>
            <w:tcW w:w="2806" w:type="dxa"/>
            <w:shd w:val="clear" w:color="auto" w:fill="auto"/>
          </w:tcPr>
          <w:p w:rsidR="00E86F3A" w:rsidRPr="00212BC1" w:rsidRDefault="00E86F3A" w:rsidP="00567844">
            <w:pPr>
              <w:jc w:val="center"/>
              <w:rPr>
                <w:rFonts w:ascii="Times New Roman" w:hAnsi="Times New Roman"/>
                <w:color w:val="000000"/>
                <w:szCs w:val="20"/>
              </w:rPr>
            </w:pPr>
            <w:r w:rsidRPr="00212BC1">
              <w:rPr>
                <w:rFonts w:ascii="Times New Roman" w:hAnsi="Times New Roman"/>
                <w:color w:val="000000"/>
                <w:szCs w:val="20"/>
              </w:rPr>
              <w:t>Экспертная оценка высказываний, суждений о степени обладания опытом гражданской социально значимой деятельности</w:t>
            </w:r>
          </w:p>
        </w:tc>
      </w:tr>
      <w:tr w:rsidR="00E86F3A" w:rsidRPr="00212BC1" w:rsidTr="00567844">
        <w:tc>
          <w:tcPr>
            <w:tcW w:w="10065" w:type="dxa"/>
            <w:gridSpan w:val="6"/>
            <w:shd w:val="clear" w:color="auto" w:fill="auto"/>
            <w:vAlign w:val="center"/>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Патриотическое воспитание</w:t>
            </w:r>
          </w:p>
        </w:tc>
      </w:tr>
      <w:tr w:rsidR="00E86F3A" w:rsidRPr="00212BC1" w:rsidTr="00567844">
        <w:tc>
          <w:tcPr>
            <w:tcW w:w="687" w:type="dxa"/>
            <w:shd w:val="clear" w:color="auto" w:fill="auto"/>
          </w:tcPr>
          <w:p w:rsidR="00E86F3A" w:rsidRPr="00212BC1" w:rsidRDefault="00E86F3A" w:rsidP="00567844">
            <w:pPr>
              <w:jc w:val="center"/>
              <w:rPr>
                <w:rFonts w:ascii="Times New Roman" w:hAnsi="Times New Roman"/>
                <w:color w:val="000000"/>
                <w:szCs w:val="20"/>
              </w:rPr>
            </w:pPr>
            <w:r w:rsidRPr="00212BC1">
              <w:rPr>
                <w:rFonts w:ascii="Times New Roman" w:hAnsi="Times New Roman"/>
                <w:color w:val="000000"/>
                <w:szCs w:val="20"/>
              </w:rPr>
              <w:t>2</w:t>
            </w:r>
          </w:p>
        </w:tc>
        <w:tc>
          <w:tcPr>
            <w:tcW w:w="2745" w:type="dxa"/>
            <w:shd w:val="clear" w:color="auto" w:fill="auto"/>
          </w:tcPr>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ЦОПВ.3.</w:t>
            </w:r>
          </w:p>
          <w:p w:rsidR="00E86F3A" w:rsidRPr="00212BC1" w:rsidRDefault="00E86F3A" w:rsidP="00567844">
            <w:pPr>
              <w:spacing w:after="0"/>
              <w:jc w:val="center"/>
              <w:rPr>
                <w:rFonts w:ascii="Times New Roman" w:hAnsi="Times New Roman"/>
                <w:bCs/>
                <w:color w:val="000000"/>
                <w:szCs w:val="24"/>
              </w:rPr>
            </w:pPr>
            <w:r w:rsidRPr="00212BC1">
              <w:rPr>
                <w:rFonts w:ascii="Times New Roman" w:hAnsi="Times New Roman"/>
                <w:bCs/>
                <w:color w:val="000000"/>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1701" w:type="dxa"/>
            <w:shd w:val="clear" w:color="auto" w:fill="auto"/>
          </w:tcPr>
          <w:p w:rsidR="00E86F3A" w:rsidRPr="00212BC1" w:rsidRDefault="00E86F3A" w:rsidP="00567844">
            <w:pPr>
              <w:jc w:val="both"/>
              <w:rPr>
                <w:rFonts w:ascii="Times New Roman" w:hAnsi="Times New Roman"/>
                <w:color w:val="000000"/>
                <w:szCs w:val="20"/>
              </w:rPr>
            </w:pPr>
            <w:r w:rsidRPr="00212BC1">
              <w:rPr>
                <w:rFonts w:ascii="Times New Roman" w:hAnsi="Times New Roman"/>
                <w:color w:val="000000"/>
                <w:szCs w:val="20"/>
              </w:rPr>
              <w:t>Исследовательские проекты «Права граждан от Российской Империи до Российской Федерации»</w:t>
            </w:r>
          </w:p>
        </w:tc>
        <w:tc>
          <w:tcPr>
            <w:tcW w:w="1275" w:type="dxa"/>
            <w:shd w:val="clear" w:color="auto" w:fill="auto"/>
          </w:tcPr>
          <w:p w:rsidR="00E86F3A" w:rsidRPr="00212BC1" w:rsidRDefault="00E86F3A" w:rsidP="00567844">
            <w:pPr>
              <w:jc w:val="center"/>
              <w:rPr>
                <w:rFonts w:ascii="Times New Roman" w:hAnsi="Times New Roman"/>
                <w:color w:val="000000"/>
                <w:szCs w:val="20"/>
              </w:rPr>
            </w:pPr>
            <w:r w:rsidRPr="00212BC1">
              <w:rPr>
                <w:rFonts w:ascii="Times New Roman" w:hAnsi="Times New Roman"/>
                <w:color w:val="000000"/>
                <w:szCs w:val="20"/>
              </w:rPr>
              <w:t>Рассуждения по темам проектов</w:t>
            </w:r>
          </w:p>
        </w:tc>
        <w:tc>
          <w:tcPr>
            <w:tcW w:w="851" w:type="dxa"/>
            <w:shd w:val="clear" w:color="auto" w:fill="auto"/>
          </w:tcPr>
          <w:p w:rsidR="00E86F3A" w:rsidRPr="00212BC1" w:rsidRDefault="00E86F3A" w:rsidP="00567844">
            <w:pPr>
              <w:spacing w:after="4" w:line="254" w:lineRule="auto"/>
              <w:ind w:left="11" w:hanging="10"/>
              <w:jc w:val="center"/>
              <w:rPr>
                <w:rFonts w:ascii="Times New Roman" w:hAnsi="Times New Roman"/>
                <w:color w:val="000000"/>
                <w:szCs w:val="20"/>
              </w:rPr>
            </w:pPr>
          </w:p>
        </w:tc>
        <w:tc>
          <w:tcPr>
            <w:tcW w:w="2806"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Экспертная оценка высказываний, суждений о ценностное отношение к историческому и культурному наследию своего и других народов России, их традициям, праздникам</w:t>
            </w:r>
          </w:p>
        </w:tc>
      </w:tr>
      <w:tr w:rsidR="00E86F3A" w:rsidRPr="00212BC1" w:rsidTr="00567844">
        <w:tc>
          <w:tcPr>
            <w:tcW w:w="10065" w:type="dxa"/>
            <w:gridSpan w:val="6"/>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Духовно-нравственное воспитание</w:t>
            </w:r>
          </w:p>
        </w:tc>
      </w:tr>
      <w:tr w:rsidR="00E86F3A" w:rsidRPr="00212BC1" w:rsidTr="00567844">
        <w:tc>
          <w:tcPr>
            <w:tcW w:w="687"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3</w:t>
            </w:r>
          </w:p>
        </w:tc>
        <w:tc>
          <w:tcPr>
            <w:tcW w:w="2745" w:type="dxa"/>
            <w:shd w:val="clear" w:color="auto" w:fill="auto"/>
          </w:tcPr>
          <w:p w:rsidR="00E86F3A" w:rsidRPr="00212BC1" w:rsidRDefault="00E86F3A" w:rsidP="00567844">
            <w:pPr>
              <w:spacing w:after="0"/>
              <w:jc w:val="center"/>
              <w:rPr>
                <w:rFonts w:ascii="Times New Roman" w:hAnsi="Times New Roman"/>
                <w:bCs/>
                <w:color w:val="000000"/>
                <w:szCs w:val="24"/>
              </w:rPr>
            </w:pPr>
            <w:r w:rsidRPr="00212BC1">
              <w:rPr>
                <w:rFonts w:ascii="Times New Roman" w:hAnsi="Times New Roman"/>
                <w:bCs/>
                <w:color w:val="000000"/>
                <w:szCs w:val="24"/>
              </w:rPr>
              <w:t>ЦОДНВ.3.</w:t>
            </w:r>
          </w:p>
          <w:p w:rsidR="00E86F3A" w:rsidRPr="00212BC1" w:rsidRDefault="00E86F3A" w:rsidP="00567844">
            <w:pPr>
              <w:spacing w:after="0"/>
              <w:jc w:val="center"/>
              <w:rPr>
                <w:rFonts w:ascii="Times New Roman" w:hAnsi="Times New Roman"/>
                <w:bCs/>
                <w:color w:val="000000"/>
                <w:szCs w:val="24"/>
              </w:rPr>
            </w:pPr>
            <w:r w:rsidRPr="00212BC1">
              <w:rPr>
                <w:rFonts w:ascii="Times New Roman" w:hAnsi="Times New Roman"/>
                <w:bCs/>
                <w:color w:val="000000"/>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1701"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Семинар на тему «Права колониальных стран в современном мире»</w:t>
            </w:r>
          </w:p>
        </w:tc>
        <w:tc>
          <w:tcPr>
            <w:tcW w:w="1275"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Рассуждения по темам семинара</w:t>
            </w:r>
          </w:p>
        </w:tc>
        <w:tc>
          <w:tcPr>
            <w:tcW w:w="851" w:type="dxa"/>
            <w:shd w:val="clear" w:color="auto" w:fill="auto"/>
          </w:tcPr>
          <w:p w:rsidR="00E86F3A" w:rsidRPr="00212BC1" w:rsidRDefault="00E86F3A" w:rsidP="00567844">
            <w:pPr>
              <w:spacing w:after="0" w:line="254" w:lineRule="auto"/>
              <w:ind w:left="11" w:hanging="10"/>
              <w:jc w:val="center"/>
              <w:rPr>
                <w:rFonts w:ascii="Times New Roman" w:hAnsi="Times New Roman"/>
                <w:color w:val="000000"/>
                <w:szCs w:val="20"/>
              </w:rPr>
            </w:pPr>
          </w:p>
        </w:tc>
        <w:tc>
          <w:tcPr>
            <w:tcW w:w="2806"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Экспертная оценка высказываний, суждений о сформированных представлениях  о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E86F3A" w:rsidRPr="00212BC1" w:rsidTr="00567844">
        <w:tc>
          <w:tcPr>
            <w:tcW w:w="10065" w:type="dxa"/>
            <w:gridSpan w:val="6"/>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Эстетическое воспитание</w:t>
            </w:r>
          </w:p>
        </w:tc>
      </w:tr>
      <w:tr w:rsidR="00E86F3A" w:rsidRPr="00212BC1" w:rsidTr="00567844">
        <w:tc>
          <w:tcPr>
            <w:tcW w:w="687"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4</w:t>
            </w:r>
          </w:p>
        </w:tc>
        <w:tc>
          <w:tcPr>
            <w:tcW w:w="2745" w:type="dxa"/>
            <w:shd w:val="clear" w:color="auto" w:fill="auto"/>
          </w:tcPr>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ЦОЭВ.1.</w:t>
            </w:r>
          </w:p>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Выражающий понимание ценности отечественного и мирового искусства, российского и мирового художественного наследия</w:t>
            </w:r>
          </w:p>
        </w:tc>
        <w:tc>
          <w:tcPr>
            <w:tcW w:w="1701"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proofErr w:type="spellStart"/>
            <w:r w:rsidRPr="00212BC1">
              <w:rPr>
                <w:rFonts w:ascii="Times New Roman" w:hAnsi="Times New Roman"/>
                <w:color w:val="000000"/>
                <w:szCs w:val="20"/>
              </w:rPr>
              <w:t>Брейн</w:t>
            </w:r>
            <w:proofErr w:type="spellEnd"/>
            <w:r w:rsidRPr="00212BC1">
              <w:rPr>
                <w:rFonts w:ascii="Times New Roman" w:hAnsi="Times New Roman"/>
                <w:color w:val="000000"/>
                <w:szCs w:val="20"/>
              </w:rPr>
              <w:t>-ринг «Право в произведениях русского народа»</w:t>
            </w:r>
          </w:p>
        </w:tc>
        <w:tc>
          <w:tcPr>
            <w:tcW w:w="1275"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Обмен мнениями по результатам </w:t>
            </w:r>
            <w:proofErr w:type="spellStart"/>
            <w:r w:rsidRPr="00212BC1">
              <w:rPr>
                <w:rFonts w:ascii="Times New Roman" w:hAnsi="Times New Roman"/>
                <w:color w:val="000000"/>
                <w:szCs w:val="20"/>
              </w:rPr>
              <w:t>брейн</w:t>
            </w:r>
            <w:proofErr w:type="spellEnd"/>
            <w:r w:rsidRPr="00212BC1">
              <w:rPr>
                <w:rFonts w:ascii="Times New Roman" w:hAnsi="Times New Roman"/>
                <w:color w:val="000000"/>
                <w:szCs w:val="20"/>
              </w:rPr>
              <w:t>-ринга</w:t>
            </w:r>
          </w:p>
        </w:tc>
        <w:tc>
          <w:tcPr>
            <w:tcW w:w="851" w:type="dxa"/>
            <w:shd w:val="clear" w:color="auto" w:fill="auto"/>
          </w:tcPr>
          <w:p w:rsidR="00E86F3A" w:rsidRPr="00212BC1" w:rsidRDefault="00E86F3A"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результатах </w:t>
            </w:r>
            <w:proofErr w:type="spellStart"/>
            <w:r w:rsidRPr="00212BC1">
              <w:rPr>
                <w:rFonts w:ascii="Times New Roman" w:hAnsi="Times New Roman"/>
                <w:color w:val="000000"/>
                <w:szCs w:val="20"/>
              </w:rPr>
              <w:t>брейн</w:t>
            </w:r>
            <w:proofErr w:type="spellEnd"/>
            <w:r w:rsidRPr="00212BC1">
              <w:rPr>
                <w:rFonts w:ascii="Times New Roman" w:hAnsi="Times New Roman"/>
                <w:color w:val="000000"/>
                <w:szCs w:val="20"/>
              </w:rPr>
              <w:t>-ринга</w:t>
            </w:r>
            <w:r w:rsidRPr="00212BC1">
              <w:rPr>
                <w:rFonts w:ascii="Times New Roman" w:hAnsi="Times New Roman"/>
                <w:bCs/>
                <w:color w:val="000000"/>
                <w:szCs w:val="24"/>
              </w:rPr>
              <w:t xml:space="preserve"> самовыражении, реализации творческих способностей</w:t>
            </w:r>
          </w:p>
        </w:tc>
      </w:tr>
      <w:tr w:rsidR="00E86F3A" w:rsidRPr="00212BC1" w:rsidTr="00567844">
        <w:tc>
          <w:tcPr>
            <w:tcW w:w="10065" w:type="dxa"/>
            <w:gridSpan w:val="6"/>
            <w:shd w:val="clear" w:color="auto" w:fill="auto"/>
          </w:tcPr>
          <w:p w:rsidR="00E86F3A" w:rsidRPr="00212BC1" w:rsidRDefault="00E86F3A" w:rsidP="00567844">
            <w:pPr>
              <w:autoSpaceDE w:val="0"/>
              <w:autoSpaceDN w:val="0"/>
              <w:adjustRightInd w:val="0"/>
              <w:spacing w:after="0" w:line="240" w:lineRule="auto"/>
              <w:jc w:val="center"/>
              <w:rPr>
                <w:rFonts w:ascii="Times New Roman" w:eastAsia="Calibri" w:hAnsi="Times New Roman"/>
                <w:b/>
                <w:bCs/>
                <w:color w:val="000000"/>
                <w:szCs w:val="28"/>
              </w:rPr>
            </w:pPr>
            <w:r w:rsidRPr="00212BC1">
              <w:rPr>
                <w:rFonts w:ascii="Times New Roman" w:eastAsia="Calibri" w:hAnsi="Times New Roman"/>
                <w:b/>
                <w:bCs/>
                <w:color w:val="000000"/>
                <w:szCs w:val="28"/>
              </w:rPr>
              <w:t>Физическое воспитание, формирование культуры здоровья и эмоционального благополучия</w:t>
            </w:r>
          </w:p>
        </w:tc>
      </w:tr>
      <w:tr w:rsidR="00E86F3A" w:rsidRPr="00212BC1" w:rsidTr="00567844">
        <w:tc>
          <w:tcPr>
            <w:tcW w:w="687"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5</w:t>
            </w:r>
          </w:p>
        </w:tc>
        <w:tc>
          <w:tcPr>
            <w:tcW w:w="2745" w:type="dxa"/>
            <w:shd w:val="clear" w:color="auto" w:fill="auto"/>
          </w:tcPr>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ЦОФВ.1.</w:t>
            </w:r>
          </w:p>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 xml:space="preserve">Понимающий и выражающий в практической деятельности понимание ценности жизни, здоровья </w:t>
            </w:r>
            <w:r w:rsidRPr="00212BC1">
              <w:rPr>
                <w:rFonts w:ascii="Times New Roman" w:hAnsi="Times New Roman"/>
                <w:bCs/>
                <w:color w:val="000000"/>
                <w:szCs w:val="24"/>
              </w:rPr>
              <w:lastRenderedPageBreak/>
              <w:t>и безопасности, значение личных усилий в сохранении и укреплении своего здоровья и здоровья других людей.</w:t>
            </w:r>
          </w:p>
        </w:tc>
        <w:tc>
          <w:tcPr>
            <w:tcW w:w="1701"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lastRenderedPageBreak/>
              <w:t>Круглый стол на тему «Право человека на физическое и психическое здоровье»</w:t>
            </w:r>
          </w:p>
        </w:tc>
        <w:tc>
          <w:tcPr>
            <w:tcW w:w="1275"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Обмен мнениями по теме круглого стола</w:t>
            </w:r>
          </w:p>
        </w:tc>
        <w:tc>
          <w:tcPr>
            <w:tcW w:w="851" w:type="dxa"/>
            <w:shd w:val="clear" w:color="auto" w:fill="auto"/>
          </w:tcPr>
          <w:p w:rsidR="00E86F3A" w:rsidRPr="00212BC1" w:rsidRDefault="00E86F3A"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понимании </w:t>
            </w:r>
            <w:r w:rsidRPr="00212BC1">
              <w:rPr>
                <w:rFonts w:ascii="Times New Roman" w:hAnsi="Times New Roman"/>
                <w:bCs/>
                <w:color w:val="000000"/>
                <w:szCs w:val="24"/>
              </w:rPr>
              <w:t xml:space="preserve">практической деятельности понимание </w:t>
            </w:r>
            <w:r w:rsidRPr="00212BC1">
              <w:rPr>
                <w:rFonts w:ascii="Times New Roman" w:hAnsi="Times New Roman"/>
                <w:bCs/>
                <w:color w:val="000000"/>
                <w:szCs w:val="24"/>
              </w:rPr>
              <w:lastRenderedPageBreak/>
              <w:t>ценности жизни, здоровья и безопасности</w:t>
            </w:r>
          </w:p>
        </w:tc>
      </w:tr>
      <w:tr w:rsidR="00E86F3A" w:rsidRPr="00212BC1" w:rsidTr="00567844">
        <w:tc>
          <w:tcPr>
            <w:tcW w:w="10065" w:type="dxa"/>
            <w:gridSpan w:val="6"/>
            <w:shd w:val="clear" w:color="auto" w:fill="auto"/>
            <w:vAlign w:val="center"/>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lastRenderedPageBreak/>
              <w:t>Профессионально-трудовое воспитание</w:t>
            </w:r>
          </w:p>
        </w:tc>
      </w:tr>
      <w:tr w:rsidR="00E86F3A" w:rsidRPr="00212BC1" w:rsidTr="00567844">
        <w:tc>
          <w:tcPr>
            <w:tcW w:w="687"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6</w:t>
            </w:r>
          </w:p>
        </w:tc>
        <w:tc>
          <w:tcPr>
            <w:tcW w:w="2745" w:type="dxa"/>
            <w:shd w:val="clear" w:color="auto" w:fill="auto"/>
          </w:tcPr>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ЦОПТВ.4.</w:t>
            </w:r>
          </w:p>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1701" w:type="dxa"/>
            <w:shd w:val="clear" w:color="auto" w:fill="auto"/>
          </w:tcPr>
          <w:p w:rsidR="00E86F3A" w:rsidRPr="00212BC1" w:rsidRDefault="00E86F3A" w:rsidP="006F16CC">
            <w:pPr>
              <w:jc w:val="center"/>
              <w:rPr>
                <w:rFonts w:ascii="Times New Roman" w:hAnsi="Times New Roman"/>
                <w:color w:val="000000"/>
                <w:szCs w:val="20"/>
              </w:rPr>
            </w:pPr>
            <w:proofErr w:type="spellStart"/>
            <w:r w:rsidRPr="00212BC1">
              <w:rPr>
                <w:rFonts w:ascii="Times New Roman" w:hAnsi="Times New Roman"/>
                <w:color w:val="000000"/>
                <w:szCs w:val="20"/>
              </w:rPr>
              <w:t>Квест</w:t>
            </w:r>
            <w:proofErr w:type="spellEnd"/>
            <w:r w:rsidRPr="00212BC1">
              <w:rPr>
                <w:rFonts w:ascii="Times New Roman" w:hAnsi="Times New Roman"/>
                <w:color w:val="000000"/>
                <w:szCs w:val="20"/>
              </w:rPr>
              <w:t xml:space="preserve">-игра  «Правовая культура </w:t>
            </w:r>
            <w:r w:rsidR="006F16CC">
              <w:rPr>
                <w:rFonts w:ascii="Times New Roman" w:hAnsi="Times New Roman"/>
                <w:color w:val="000000"/>
                <w:szCs w:val="20"/>
              </w:rPr>
              <w:t>в банке</w:t>
            </w:r>
            <w:r w:rsidRPr="00212BC1">
              <w:rPr>
                <w:rFonts w:ascii="Times New Roman" w:hAnsi="Times New Roman"/>
                <w:color w:val="000000"/>
                <w:szCs w:val="20"/>
              </w:rPr>
              <w:t xml:space="preserve">» </w:t>
            </w:r>
          </w:p>
        </w:tc>
        <w:tc>
          <w:tcPr>
            <w:tcW w:w="1275"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Обмен мнениями по результатам </w:t>
            </w:r>
            <w:proofErr w:type="spellStart"/>
            <w:r w:rsidRPr="00212BC1">
              <w:rPr>
                <w:rFonts w:ascii="Times New Roman" w:hAnsi="Times New Roman"/>
                <w:color w:val="000000"/>
                <w:szCs w:val="20"/>
              </w:rPr>
              <w:t>квест</w:t>
            </w:r>
            <w:proofErr w:type="spellEnd"/>
            <w:r w:rsidRPr="00212BC1">
              <w:rPr>
                <w:rFonts w:ascii="Times New Roman" w:hAnsi="Times New Roman"/>
                <w:color w:val="000000"/>
                <w:szCs w:val="20"/>
              </w:rPr>
              <w:t>-игры</w:t>
            </w:r>
          </w:p>
        </w:tc>
        <w:tc>
          <w:tcPr>
            <w:tcW w:w="851" w:type="dxa"/>
            <w:shd w:val="clear" w:color="auto" w:fill="auto"/>
          </w:tcPr>
          <w:p w:rsidR="00E86F3A" w:rsidRPr="00212BC1" w:rsidRDefault="00E86F3A"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w:t>
            </w:r>
            <w:r w:rsidRPr="00212BC1">
              <w:rPr>
                <w:rFonts w:ascii="Times New Roman" w:hAnsi="Times New Roman"/>
                <w:bCs/>
                <w:color w:val="000000"/>
                <w:szCs w:val="24"/>
              </w:rPr>
              <w:t>профессионально-трудовой деятельности, регулирования трудовых отношений, готовый учиться и трудиться в современном высокотехнологичном мире</w:t>
            </w:r>
          </w:p>
        </w:tc>
      </w:tr>
      <w:tr w:rsidR="00E86F3A" w:rsidRPr="00212BC1" w:rsidTr="00567844">
        <w:tc>
          <w:tcPr>
            <w:tcW w:w="10065" w:type="dxa"/>
            <w:gridSpan w:val="6"/>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Экологическое воспитание</w:t>
            </w:r>
          </w:p>
        </w:tc>
      </w:tr>
      <w:tr w:rsidR="00E86F3A" w:rsidRPr="00212BC1" w:rsidTr="00567844">
        <w:tc>
          <w:tcPr>
            <w:tcW w:w="687"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7</w:t>
            </w:r>
          </w:p>
        </w:tc>
        <w:tc>
          <w:tcPr>
            <w:tcW w:w="2745" w:type="dxa"/>
            <w:shd w:val="clear" w:color="auto" w:fill="auto"/>
          </w:tcPr>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ЦОЭВ.4.</w:t>
            </w:r>
          </w:p>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c>
          <w:tcPr>
            <w:tcW w:w="1701"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Дискуссия на тему «Экологическое право»</w:t>
            </w:r>
          </w:p>
        </w:tc>
        <w:tc>
          <w:tcPr>
            <w:tcW w:w="1275"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Обмен мнениями по результатам </w:t>
            </w:r>
            <w:proofErr w:type="spellStart"/>
            <w:r w:rsidRPr="00212BC1">
              <w:rPr>
                <w:rFonts w:ascii="Times New Roman" w:hAnsi="Times New Roman"/>
                <w:color w:val="000000"/>
                <w:szCs w:val="20"/>
              </w:rPr>
              <w:t>дискуссиии</w:t>
            </w:r>
            <w:proofErr w:type="spellEnd"/>
          </w:p>
        </w:tc>
        <w:tc>
          <w:tcPr>
            <w:tcW w:w="851" w:type="dxa"/>
            <w:shd w:val="clear" w:color="auto" w:fill="auto"/>
          </w:tcPr>
          <w:p w:rsidR="00E86F3A" w:rsidRPr="00212BC1" w:rsidRDefault="00E86F3A"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w:t>
            </w:r>
            <w:r w:rsidRPr="00212BC1">
              <w:rPr>
                <w:rFonts w:ascii="Times New Roman" w:hAnsi="Times New Roman"/>
                <w:bCs/>
                <w:color w:val="000000"/>
                <w:szCs w:val="24"/>
              </w:rPr>
              <w:t>проявлении опыта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E86F3A" w:rsidRPr="00212BC1" w:rsidTr="00567844">
        <w:tc>
          <w:tcPr>
            <w:tcW w:w="10065" w:type="dxa"/>
            <w:gridSpan w:val="6"/>
            <w:shd w:val="clear" w:color="auto" w:fill="auto"/>
          </w:tcPr>
          <w:p w:rsidR="00E86F3A" w:rsidRPr="00212BC1" w:rsidRDefault="00E86F3A"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Ценности научного познания</w:t>
            </w:r>
          </w:p>
        </w:tc>
      </w:tr>
      <w:tr w:rsidR="00E86F3A" w:rsidRPr="00212BC1" w:rsidTr="00567844">
        <w:tc>
          <w:tcPr>
            <w:tcW w:w="687" w:type="dxa"/>
            <w:shd w:val="clear" w:color="auto" w:fill="auto"/>
          </w:tcPr>
          <w:p w:rsidR="00E86F3A" w:rsidRPr="00212BC1" w:rsidRDefault="00E86F3A" w:rsidP="00567844">
            <w:pPr>
              <w:spacing w:after="0"/>
              <w:jc w:val="center"/>
              <w:rPr>
                <w:rFonts w:ascii="Times New Roman" w:hAnsi="Times New Roman"/>
                <w:color w:val="000000"/>
                <w:szCs w:val="20"/>
              </w:rPr>
            </w:pPr>
            <w:r w:rsidRPr="00212BC1">
              <w:rPr>
                <w:rFonts w:ascii="Times New Roman" w:hAnsi="Times New Roman"/>
                <w:color w:val="000000"/>
                <w:szCs w:val="20"/>
              </w:rPr>
              <w:t>8</w:t>
            </w:r>
          </w:p>
        </w:tc>
        <w:tc>
          <w:tcPr>
            <w:tcW w:w="2745" w:type="dxa"/>
            <w:shd w:val="clear" w:color="auto" w:fill="auto"/>
          </w:tcPr>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ЦОЦНП.2.</w:t>
            </w:r>
          </w:p>
          <w:p w:rsidR="00E86F3A" w:rsidRPr="00212BC1" w:rsidRDefault="00E86F3A"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1701"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Выставка результатов проектов «Права граждан глазами студентов»</w:t>
            </w:r>
          </w:p>
        </w:tc>
        <w:tc>
          <w:tcPr>
            <w:tcW w:w="1275"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Обмен мнениями по результатам выставки</w:t>
            </w:r>
          </w:p>
        </w:tc>
        <w:tc>
          <w:tcPr>
            <w:tcW w:w="851" w:type="dxa"/>
            <w:shd w:val="clear" w:color="auto" w:fill="auto"/>
          </w:tcPr>
          <w:p w:rsidR="00E86F3A" w:rsidRPr="00212BC1" w:rsidRDefault="00E86F3A"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E86F3A" w:rsidRPr="00212BC1" w:rsidRDefault="00E86F3A"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w:t>
            </w:r>
            <w:r w:rsidRPr="00212BC1">
              <w:rPr>
                <w:rFonts w:ascii="Times New Roman" w:hAnsi="Times New Roman"/>
                <w:bCs/>
                <w:color w:val="000000"/>
                <w:szCs w:val="24"/>
              </w:rPr>
              <w:t>представлениях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bl>
    <w:p w:rsidR="00611661" w:rsidRDefault="000319EE"/>
    <w:sectPr w:rsidR="006116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Neu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altName w:val="Verdan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decimal"/>
      <w:pStyle w:val="a"/>
      <w:lvlText w:val="%1."/>
      <w:lvlJc w:val="left"/>
      <w:pPr>
        <w:tabs>
          <w:tab w:val="num" w:pos="1984"/>
        </w:tabs>
        <w:ind w:left="1984"/>
      </w:pPr>
      <w:rPr>
        <w:rFonts w:ascii="Times New Roman" w:eastAsia="Times New Roman" w:hAnsi="Times New Roman" w:cs="Times New Roman" w:hint="default"/>
        <w:b/>
        <w:position w:val="0"/>
      </w:rPr>
    </w:lvl>
    <w:lvl w:ilvl="1">
      <w:start w:val="1"/>
      <w:numFmt w:val="decimal"/>
      <w:lvlText w:val="%2."/>
      <w:lvlJc w:val="left"/>
      <w:pPr>
        <w:tabs>
          <w:tab w:val="num" w:pos="1984"/>
        </w:tabs>
        <w:ind w:left="1984" w:firstLine="360"/>
      </w:pPr>
      <w:rPr>
        <w:rFonts w:ascii="Times New Roman" w:eastAsia="Times New Roman" w:hAnsi="Times New Roman" w:cs="Times New Roman" w:hint="default"/>
        <w:b/>
        <w:position w:val="0"/>
      </w:rPr>
    </w:lvl>
    <w:lvl w:ilvl="2">
      <w:start w:val="1"/>
      <w:numFmt w:val="decimal"/>
      <w:lvlText w:val="%3."/>
      <w:lvlJc w:val="left"/>
      <w:pPr>
        <w:tabs>
          <w:tab w:val="num" w:pos="1984"/>
        </w:tabs>
        <w:ind w:left="1984" w:firstLine="720"/>
      </w:pPr>
      <w:rPr>
        <w:rFonts w:ascii="Times New Roman" w:eastAsia="Times New Roman" w:hAnsi="Times New Roman" w:cs="Times New Roman" w:hint="default"/>
        <w:b/>
        <w:position w:val="0"/>
      </w:rPr>
    </w:lvl>
    <w:lvl w:ilvl="3">
      <w:start w:val="1"/>
      <w:numFmt w:val="decimal"/>
      <w:lvlText w:val="%4."/>
      <w:lvlJc w:val="left"/>
      <w:pPr>
        <w:tabs>
          <w:tab w:val="num" w:pos="1984"/>
        </w:tabs>
        <w:ind w:left="1984" w:firstLine="1080"/>
      </w:pPr>
      <w:rPr>
        <w:rFonts w:ascii="Times New Roman" w:eastAsia="Times New Roman" w:hAnsi="Times New Roman" w:cs="Times New Roman" w:hint="default"/>
        <w:b/>
        <w:position w:val="0"/>
      </w:rPr>
    </w:lvl>
    <w:lvl w:ilvl="4">
      <w:start w:val="1"/>
      <w:numFmt w:val="decimal"/>
      <w:lvlText w:val="%5."/>
      <w:lvlJc w:val="left"/>
      <w:pPr>
        <w:tabs>
          <w:tab w:val="num" w:pos="1984"/>
        </w:tabs>
        <w:ind w:left="1984" w:firstLine="1440"/>
      </w:pPr>
      <w:rPr>
        <w:rFonts w:ascii="Times New Roman" w:eastAsia="Times New Roman" w:hAnsi="Times New Roman" w:cs="Times New Roman" w:hint="default"/>
        <w:b/>
        <w:position w:val="0"/>
      </w:rPr>
    </w:lvl>
    <w:lvl w:ilvl="5">
      <w:start w:val="1"/>
      <w:numFmt w:val="decimal"/>
      <w:lvlText w:val="%6."/>
      <w:lvlJc w:val="left"/>
      <w:pPr>
        <w:tabs>
          <w:tab w:val="num" w:pos="1984"/>
        </w:tabs>
        <w:ind w:left="1984" w:firstLine="1800"/>
      </w:pPr>
      <w:rPr>
        <w:rFonts w:ascii="Times New Roman" w:eastAsia="Times New Roman" w:hAnsi="Times New Roman" w:cs="Times New Roman" w:hint="default"/>
        <w:b/>
        <w:position w:val="0"/>
      </w:rPr>
    </w:lvl>
    <w:lvl w:ilvl="6">
      <w:start w:val="1"/>
      <w:numFmt w:val="decimal"/>
      <w:lvlText w:val="%7."/>
      <w:lvlJc w:val="left"/>
      <w:pPr>
        <w:tabs>
          <w:tab w:val="num" w:pos="1984"/>
        </w:tabs>
        <w:ind w:left="1984" w:firstLine="2160"/>
      </w:pPr>
      <w:rPr>
        <w:rFonts w:ascii="Times New Roman" w:eastAsia="Times New Roman" w:hAnsi="Times New Roman" w:cs="Times New Roman" w:hint="default"/>
        <w:b/>
        <w:position w:val="0"/>
      </w:rPr>
    </w:lvl>
    <w:lvl w:ilvl="7">
      <w:start w:val="1"/>
      <w:numFmt w:val="decimal"/>
      <w:lvlText w:val="%8."/>
      <w:lvlJc w:val="left"/>
      <w:pPr>
        <w:tabs>
          <w:tab w:val="num" w:pos="1984"/>
        </w:tabs>
        <w:ind w:left="1984" w:firstLine="2520"/>
      </w:pPr>
      <w:rPr>
        <w:rFonts w:ascii="Times New Roman" w:eastAsia="Times New Roman" w:hAnsi="Times New Roman" w:cs="Times New Roman" w:hint="default"/>
        <w:b/>
        <w:position w:val="0"/>
      </w:rPr>
    </w:lvl>
    <w:lvl w:ilvl="8">
      <w:start w:val="1"/>
      <w:numFmt w:val="decimal"/>
      <w:lvlText w:val="%9."/>
      <w:lvlJc w:val="left"/>
      <w:pPr>
        <w:tabs>
          <w:tab w:val="num" w:pos="1984"/>
        </w:tabs>
        <w:ind w:left="1984" w:firstLine="2880"/>
      </w:pPr>
      <w:rPr>
        <w:rFonts w:ascii="Times New Roman" w:eastAsia="Times New Roman" w:hAnsi="Times New Roman" w:cs="Times New Roman" w:hint="default"/>
        <w:b/>
        <w:position w:val="0"/>
      </w:rPr>
    </w:lvl>
  </w:abstractNum>
  <w:abstractNum w:abstractNumId="1" w15:restartNumberingAfterBreak="0">
    <w:nsid w:val="0B4052E2"/>
    <w:multiLevelType w:val="hybridMultilevel"/>
    <w:tmpl w:val="B204C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86B6B89"/>
    <w:multiLevelType w:val="hybridMultilevel"/>
    <w:tmpl w:val="AA4EFB82"/>
    <w:lvl w:ilvl="0" w:tplc="4B72C96A">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6" w15:restartNumberingAfterBreak="0">
    <w:nsid w:val="608F2085"/>
    <w:multiLevelType w:val="hybridMultilevel"/>
    <w:tmpl w:val="222A16B4"/>
    <w:lvl w:ilvl="0" w:tplc="41BA08C4">
      <w:start w:val="1"/>
      <w:numFmt w:val="decimal"/>
      <w:lvlText w:val="%1."/>
      <w:lvlJc w:val="left"/>
      <w:pPr>
        <w:ind w:left="720"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17E42E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3"/>
  </w:num>
  <w:num w:numId="2">
    <w:abstractNumId w:val="6"/>
  </w:num>
  <w:num w:numId="3">
    <w:abstractNumId w:val="1"/>
  </w:num>
  <w:num w:numId="4">
    <w:abstractNumId w:val="0"/>
  </w:num>
  <w:num w:numId="5">
    <w:abstractNumId w:val="5"/>
    <w:lvlOverride w:ilvl="0">
      <w:startOverride w:val="1"/>
    </w:lvlOverride>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CCD"/>
    <w:rsid w:val="000319EE"/>
    <w:rsid w:val="0016017A"/>
    <w:rsid w:val="00162CCD"/>
    <w:rsid w:val="00295797"/>
    <w:rsid w:val="002C1E13"/>
    <w:rsid w:val="003D3B3B"/>
    <w:rsid w:val="004625CB"/>
    <w:rsid w:val="005C2C3D"/>
    <w:rsid w:val="006C5CC7"/>
    <w:rsid w:val="006F16CC"/>
    <w:rsid w:val="00886A5F"/>
    <w:rsid w:val="009E1F6D"/>
    <w:rsid w:val="00A74E95"/>
    <w:rsid w:val="00AA2A90"/>
    <w:rsid w:val="00B373DA"/>
    <w:rsid w:val="00D519F6"/>
    <w:rsid w:val="00DD4FF2"/>
    <w:rsid w:val="00E6464F"/>
    <w:rsid w:val="00E86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7D53E"/>
  <w15:chartTrackingRefBased/>
  <w15:docId w15:val="{A4859ED8-2A6C-45F3-B2DE-465B9CF62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86F3A"/>
    <w:pPr>
      <w:spacing w:after="200" w:line="276" w:lineRule="auto"/>
    </w:pPr>
    <w:rPr>
      <w:rFonts w:ascii="Calibri" w:eastAsia="Times New Roman" w:hAnsi="Calibri" w:cs="Times New Roman"/>
      <w:lang w:eastAsia="ru-RU"/>
    </w:rPr>
  </w:style>
  <w:style w:type="paragraph" w:styleId="1">
    <w:name w:val="heading 1"/>
    <w:basedOn w:val="a1"/>
    <w:next w:val="a1"/>
    <w:link w:val="10"/>
    <w:uiPriority w:val="9"/>
    <w:qFormat/>
    <w:rsid w:val="00E86F3A"/>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1"/>
    <w:next w:val="a1"/>
    <w:link w:val="20"/>
    <w:uiPriority w:val="9"/>
    <w:qFormat/>
    <w:rsid w:val="00E86F3A"/>
    <w:pPr>
      <w:keepNext/>
      <w:spacing w:before="240" w:after="60" w:line="240" w:lineRule="auto"/>
      <w:outlineLvl w:val="1"/>
    </w:pPr>
    <w:rPr>
      <w:rFonts w:ascii="Arial" w:hAnsi="Arial"/>
      <w:b/>
      <w:bCs/>
      <w:i/>
      <w:iCs/>
      <w:sz w:val="28"/>
      <w:szCs w:val="28"/>
      <w:lang w:val="x-none" w:eastAsia="x-none"/>
    </w:rPr>
  </w:style>
  <w:style w:type="paragraph" w:styleId="3">
    <w:name w:val="heading 3"/>
    <w:basedOn w:val="a1"/>
    <w:next w:val="a1"/>
    <w:link w:val="30"/>
    <w:uiPriority w:val="9"/>
    <w:qFormat/>
    <w:rsid w:val="00E86F3A"/>
    <w:pPr>
      <w:keepNext/>
      <w:spacing w:before="240" w:after="60" w:line="240" w:lineRule="auto"/>
      <w:outlineLvl w:val="2"/>
    </w:pPr>
    <w:rPr>
      <w:rFonts w:ascii="Arial" w:hAnsi="Arial"/>
      <w:b/>
      <w:bCs/>
      <w:sz w:val="26"/>
      <w:szCs w:val="26"/>
      <w:lang w:val="x-none" w:eastAsia="x-none"/>
    </w:rPr>
  </w:style>
  <w:style w:type="paragraph" w:styleId="40">
    <w:name w:val="heading 4"/>
    <w:basedOn w:val="3"/>
    <w:next w:val="a1"/>
    <w:link w:val="41"/>
    <w:uiPriority w:val="9"/>
    <w:qFormat/>
    <w:rsid w:val="00E86F3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E86F3A"/>
    <w:pPr>
      <w:spacing w:before="240" w:after="60" w:line="240" w:lineRule="auto"/>
      <w:outlineLvl w:val="4"/>
    </w:pPr>
    <w:rPr>
      <w:b/>
      <w:bCs/>
      <w:i/>
      <w:iCs/>
      <w:sz w:val="26"/>
      <w:szCs w:val="26"/>
    </w:rPr>
  </w:style>
  <w:style w:type="paragraph" w:styleId="6">
    <w:name w:val="heading 6"/>
    <w:basedOn w:val="a1"/>
    <w:next w:val="a1"/>
    <w:link w:val="60"/>
    <w:unhideWhenUsed/>
    <w:qFormat/>
    <w:rsid w:val="00E86F3A"/>
    <w:pPr>
      <w:keepNext/>
      <w:keepLines/>
      <w:spacing w:before="200" w:after="40" w:line="240" w:lineRule="auto"/>
      <w:outlineLvl w:val="5"/>
    </w:pPr>
    <w:rPr>
      <w:rFonts w:ascii="Times New Roman" w:hAnsi="Times New Roman"/>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E86F3A"/>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uiPriority w:val="9"/>
    <w:qFormat/>
    <w:rsid w:val="00E86F3A"/>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
    <w:qFormat/>
    <w:rsid w:val="00E86F3A"/>
    <w:rPr>
      <w:rFonts w:ascii="Arial" w:eastAsia="Times New Roman" w:hAnsi="Arial" w:cs="Times New Roman"/>
      <w:b/>
      <w:bCs/>
      <w:sz w:val="26"/>
      <w:szCs w:val="26"/>
      <w:lang w:val="x-none" w:eastAsia="x-none"/>
    </w:rPr>
  </w:style>
  <w:style w:type="character" w:customStyle="1" w:styleId="41">
    <w:name w:val="Заголовок 4 Знак"/>
    <w:basedOn w:val="a2"/>
    <w:link w:val="40"/>
    <w:uiPriority w:val="9"/>
    <w:qFormat/>
    <w:rsid w:val="00E86F3A"/>
    <w:rPr>
      <w:rFonts w:ascii="Times New Roman" w:eastAsia="Times New Roman" w:hAnsi="Times New Roman" w:cs="Times New Roman"/>
      <w:b/>
      <w:bCs/>
      <w:sz w:val="24"/>
      <w:szCs w:val="24"/>
      <w:lang w:val="x-none" w:eastAsia="x-none"/>
    </w:rPr>
  </w:style>
  <w:style w:type="character" w:customStyle="1" w:styleId="51">
    <w:name w:val="Заголовок 5 Знак"/>
    <w:basedOn w:val="a2"/>
    <w:link w:val="50"/>
    <w:rsid w:val="00E86F3A"/>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E86F3A"/>
    <w:rPr>
      <w:rFonts w:ascii="Times New Roman" w:eastAsia="Times New Roman" w:hAnsi="Times New Roman" w:cs="Times New Roman"/>
      <w:b/>
      <w:sz w:val="20"/>
      <w:szCs w:val="20"/>
      <w:lang w:eastAsia="ru-RU"/>
    </w:rPr>
  </w:style>
  <w:style w:type="paragraph" w:styleId="a5">
    <w:name w:val="Body Text"/>
    <w:basedOn w:val="a1"/>
    <w:link w:val="a6"/>
    <w:qFormat/>
    <w:rsid w:val="00E86F3A"/>
    <w:pPr>
      <w:spacing w:after="0" w:line="240" w:lineRule="auto"/>
    </w:pPr>
    <w:rPr>
      <w:rFonts w:ascii="Times New Roman" w:hAnsi="Times New Roman"/>
      <w:sz w:val="24"/>
      <w:szCs w:val="24"/>
      <w:lang w:val="x-none" w:eastAsia="x-none"/>
    </w:rPr>
  </w:style>
  <w:style w:type="character" w:customStyle="1" w:styleId="a6">
    <w:name w:val="Основной текст Знак"/>
    <w:basedOn w:val="a2"/>
    <w:link w:val="a5"/>
    <w:qFormat/>
    <w:rsid w:val="00E86F3A"/>
    <w:rPr>
      <w:rFonts w:ascii="Times New Roman" w:eastAsia="Times New Roman" w:hAnsi="Times New Roman" w:cs="Times New Roman"/>
      <w:sz w:val="24"/>
      <w:szCs w:val="24"/>
      <w:lang w:val="x-none" w:eastAsia="x-none"/>
    </w:rPr>
  </w:style>
  <w:style w:type="paragraph" w:styleId="21">
    <w:name w:val="Body Text 2"/>
    <w:basedOn w:val="a1"/>
    <w:link w:val="22"/>
    <w:qFormat/>
    <w:rsid w:val="00E86F3A"/>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2"/>
    <w:link w:val="21"/>
    <w:qFormat/>
    <w:rsid w:val="00E86F3A"/>
    <w:rPr>
      <w:rFonts w:ascii="Times New Roman" w:eastAsia="Times New Roman" w:hAnsi="Times New Roman" w:cs="Times New Roman"/>
      <w:sz w:val="24"/>
      <w:szCs w:val="24"/>
      <w:lang w:val="x-none" w:eastAsia="x-none"/>
    </w:rPr>
  </w:style>
  <w:style w:type="character" w:customStyle="1" w:styleId="blk">
    <w:name w:val="blk"/>
    <w:qFormat/>
    <w:rsid w:val="00E86F3A"/>
  </w:style>
  <w:style w:type="paragraph" w:styleId="a7">
    <w:name w:val="footer"/>
    <w:aliases w:val="Нижний колонтитул Знак Знак Знак,Нижний колонтитул1,Нижний колонтитул Знак Знак"/>
    <w:basedOn w:val="a1"/>
    <w:link w:val="a8"/>
    <w:uiPriority w:val="99"/>
    <w:rsid w:val="00E86F3A"/>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E86F3A"/>
    <w:rPr>
      <w:rFonts w:ascii="Times New Roman" w:eastAsia="Times New Roman" w:hAnsi="Times New Roman" w:cs="Times New Roman"/>
      <w:sz w:val="24"/>
      <w:szCs w:val="24"/>
      <w:lang w:val="x-none" w:eastAsia="x-none"/>
    </w:rPr>
  </w:style>
  <w:style w:type="character" w:styleId="a9">
    <w:name w:val="page number"/>
    <w:rsid w:val="00E86F3A"/>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uiPriority w:val="99"/>
    <w:qFormat/>
    <w:rsid w:val="00E86F3A"/>
    <w:pPr>
      <w:widowControl w:val="0"/>
      <w:spacing w:after="0" w:line="240" w:lineRule="auto"/>
    </w:pPr>
    <w:rPr>
      <w:rFonts w:ascii="Times New Roman" w:eastAsiaTheme="minorHAnsi" w:hAnsi="Times New Roman" w:cstheme="minorBidi"/>
      <w:sz w:val="24"/>
      <w:szCs w:val="24"/>
      <w:lang w:val="en-US" w:eastAsia="nl-NL"/>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qFormat/>
    <w:locked/>
    <w:rsid w:val="00E86F3A"/>
    <w:rPr>
      <w:rFonts w:ascii="Times New Roman" w:hAnsi="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E86F3A"/>
    <w:pPr>
      <w:spacing w:after="0" w:line="240" w:lineRule="auto"/>
    </w:pPr>
    <w:rPr>
      <w:rFonts w:ascii="Times New Roman" w:hAnsi="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E86F3A"/>
    <w:rPr>
      <w:rFonts w:ascii="Times New Roman" w:eastAsia="Times New Roman" w:hAnsi="Times New Roman" w:cs="Times New Roman"/>
      <w:sz w:val="20"/>
      <w:szCs w:val="20"/>
      <w:lang w:val="en-US" w:eastAsia="x-none"/>
    </w:rPr>
  </w:style>
  <w:style w:type="character" w:styleId="ae">
    <w:name w:val="footnote reference"/>
    <w:aliases w:val="Знак сноски-FN,Ciae niinee-FN,AЗнак сноски зел"/>
    <w:link w:val="11"/>
    <w:rsid w:val="00E86F3A"/>
    <w:rPr>
      <w:vertAlign w:val="superscript"/>
    </w:rPr>
  </w:style>
  <w:style w:type="paragraph" w:styleId="23">
    <w:name w:val="List 2"/>
    <w:basedOn w:val="a1"/>
    <w:qFormat/>
    <w:rsid w:val="00E86F3A"/>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E86F3A"/>
    <w:rPr>
      <w:rFonts w:cs="Times New Roman"/>
      <w:color w:val="0000FF"/>
      <w:u w:val="single"/>
    </w:rPr>
  </w:style>
  <w:style w:type="paragraph" w:styleId="12">
    <w:name w:val="toc 1"/>
    <w:basedOn w:val="a1"/>
    <w:next w:val="a1"/>
    <w:autoRedefine/>
    <w:qFormat/>
    <w:rsid w:val="00E86F3A"/>
    <w:pPr>
      <w:spacing w:before="240" w:after="120" w:line="240" w:lineRule="auto"/>
    </w:pPr>
    <w:rPr>
      <w:rFonts w:cs="Calibri"/>
      <w:b/>
      <w:bCs/>
      <w:sz w:val="20"/>
      <w:szCs w:val="20"/>
    </w:rPr>
  </w:style>
  <w:style w:type="paragraph" w:styleId="24">
    <w:name w:val="toc 2"/>
    <w:basedOn w:val="a1"/>
    <w:next w:val="a1"/>
    <w:autoRedefine/>
    <w:qFormat/>
    <w:rsid w:val="00E86F3A"/>
    <w:pPr>
      <w:spacing w:before="120" w:after="0" w:line="240" w:lineRule="auto"/>
      <w:ind w:left="240"/>
    </w:pPr>
    <w:rPr>
      <w:rFonts w:cs="Calibri"/>
      <w:i/>
      <w:iCs/>
      <w:sz w:val="20"/>
      <w:szCs w:val="20"/>
    </w:rPr>
  </w:style>
  <w:style w:type="paragraph" w:styleId="31">
    <w:name w:val="toc 3"/>
    <w:basedOn w:val="a1"/>
    <w:next w:val="a1"/>
    <w:autoRedefine/>
    <w:qFormat/>
    <w:rsid w:val="00E86F3A"/>
    <w:pPr>
      <w:spacing w:after="0" w:line="240" w:lineRule="auto"/>
      <w:ind w:left="480"/>
    </w:pPr>
    <w:rPr>
      <w:rFonts w:ascii="Times New Roman" w:hAnsi="Times New Roman"/>
      <w:sz w:val="28"/>
      <w:szCs w:val="28"/>
    </w:rPr>
  </w:style>
  <w:style w:type="character" w:customStyle="1" w:styleId="FootnoteTextChar">
    <w:name w:val="Footnote Text Char"/>
    <w:qFormat/>
    <w:locked/>
    <w:rsid w:val="00E86F3A"/>
    <w:rPr>
      <w:rFonts w:ascii="Times New Roman" w:hAnsi="Times New Roman"/>
      <w:sz w:val="20"/>
      <w:lang w:val="x-none" w:eastAsia="ru-RU"/>
    </w:rPr>
  </w:style>
  <w:style w:type="paragraph" w:styleId="af0">
    <w:name w:val="List Paragraph"/>
    <w:aliases w:val="Содержание. 2 уровень,List Paragraph"/>
    <w:basedOn w:val="a1"/>
    <w:link w:val="af1"/>
    <w:uiPriority w:val="34"/>
    <w:qFormat/>
    <w:rsid w:val="00E86F3A"/>
    <w:pPr>
      <w:spacing w:before="120" w:after="120" w:line="240" w:lineRule="auto"/>
      <w:ind w:left="708"/>
    </w:pPr>
    <w:rPr>
      <w:rFonts w:ascii="Times New Roman" w:hAnsi="Times New Roman"/>
      <w:sz w:val="24"/>
      <w:szCs w:val="24"/>
      <w:lang w:val="x-none" w:eastAsia="x-none"/>
    </w:rPr>
  </w:style>
  <w:style w:type="character" w:customStyle="1" w:styleId="af1">
    <w:name w:val="Абзац списка Знак"/>
    <w:aliases w:val="Содержание. 2 уровень Знак,List Paragraph Знак"/>
    <w:link w:val="af0"/>
    <w:uiPriority w:val="34"/>
    <w:qFormat/>
    <w:locked/>
    <w:rsid w:val="00E86F3A"/>
    <w:rPr>
      <w:rFonts w:ascii="Times New Roman" w:eastAsia="Times New Roman" w:hAnsi="Times New Roman" w:cs="Times New Roman"/>
      <w:sz w:val="24"/>
      <w:szCs w:val="24"/>
      <w:lang w:val="x-none" w:eastAsia="x-none"/>
    </w:rPr>
  </w:style>
  <w:style w:type="character" w:styleId="af2">
    <w:name w:val="Emphasis"/>
    <w:qFormat/>
    <w:rsid w:val="00E86F3A"/>
    <w:rPr>
      <w:rFonts w:cs="Times New Roman"/>
      <w:i/>
    </w:rPr>
  </w:style>
  <w:style w:type="paragraph" w:styleId="af3">
    <w:name w:val="Balloon Text"/>
    <w:basedOn w:val="a1"/>
    <w:link w:val="af4"/>
    <w:qFormat/>
    <w:rsid w:val="00E86F3A"/>
    <w:pPr>
      <w:spacing w:after="0" w:line="240" w:lineRule="auto"/>
    </w:pPr>
    <w:rPr>
      <w:rFonts w:ascii="Segoe UI" w:hAnsi="Segoe UI"/>
      <w:sz w:val="18"/>
      <w:szCs w:val="18"/>
      <w:lang w:val="x-none" w:eastAsia="x-none"/>
    </w:rPr>
  </w:style>
  <w:style w:type="character" w:customStyle="1" w:styleId="af4">
    <w:name w:val="Текст выноски Знак"/>
    <w:basedOn w:val="a2"/>
    <w:link w:val="af3"/>
    <w:qFormat/>
    <w:rsid w:val="00E86F3A"/>
    <w:rPr>
      <w:rFonts w:ascii="Segoe UI" w:eastAsia="Times New Roman" w:hAnsi="Segoe UI" w:cs="Times New Roman"/>
      <w:sz w:val="18"/>
      <w:szCs w:val="18"/>
      <w:lang w:val="x-none" w:eastAsia="x-none"/>
    </w:rPr>
  </w:style>
  <w:style w:type="paragraph" w:customStyle="1" w:styleId="ConsPlusNormal">
    <w:name w:val="ConsPlusNormal"/>
    <w:qFormat/>
    <w:rsid w:val="00E86F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E86F3A"/>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6">
    <w:name w:val="Верхний колонтитул Знак"/>
    <w:basedOn w:val="a2"/>
    <w:link w:val="af5"/>
    <w:qFormat/>
    <w:rsid w:val="00E86F3A"/>
    <w:rPr>
      <w:rFonts w:ascii="Times New Roman" w:eastAsia="Times New Roman" w:hAnsi="Times New Roman" w:cs="Times New Roman"/>
      <w:sz w:val="24"/>
      <w:szCs w:val="24"/>
      <w:lang w:val="x-none" w:eastAsia="x-none"/>
    </w:rPr>
  </w:style>
  <w:style w:type="character" w:customStyle="1" w:styleId="110">
    <w:name w:val="Текст примечания Знак11"/>
    <w:qFormat/>
    <w:rsid w:val="00E86F3A"/>
    <w:rPr>
      <w:rFonts w:cs="Times New Roman"/>
      <w:sz w:val="20"/>
      <w:szCs w:val="20"/>
    </w:rPr>
  </w:style>
  <w:style w:type="paragraph" w:styleId="af7">
    <w:name w:val="annotation text"/>
    <w:basedOn w:val="a1"/>
    <w:link w:val="af8"/>
    <w:unhideWhenUsed/>
    <w:qFormat/>
    <w:rsid w:val="00E86F3A"/>
    <w:pPr>
      <w:spacing w:after="0" w:line="240" w:lineRule="auto"/>
    </w:pPr>
    <w:rPr>
      <w:sz w:val="20"/>
      <w:szCs w:val="20"/>
      <w:lang w:val="x-none" w:eastAsia="x-none"/>
    </w:rPr>
  </w:style>
  <w:style w:type="character" w:customStyle="1" w:styleId="af8">
    <w:name w:val="Текст примечания Знак"/>
    <w:basedOn w:val="a2"/>
    <w:link w:val="af7"/>
    <w:qFormat/>
    <w:rsid w:val="00E86F3A"/>
    <w:rPr>
      <w:rFonts w:ascii="Calibri" w:eastAsia="Times New Roman" w:hAnsi="Calibri" w:cs="Times New Roman"/>
      <w:sz w:val="20"/>
      <w:szCs w:val="20"/>
      <w:lang w:val="x-none" w:eastAsia="x-none"/>
    </w:rPr>
  </w:style>
  <w:style w:type="character" w:customStyle="1" w:styleId="13">
    <w:name w:val="Текст примечания Знак1"/>
    <w:qFormat/>
    <w:rsid w:val="00E86F3A"/>
    <w:rPr>
      <w:rFonts w:cs="Times New Roman"/>
      <w:sz w:val="20"/>
      <w:szCs w:val="20"/>
    </w:rPr>
  </w:style>
  <w:style w:type="character" w:customStyle="1" w:styleId="111">
    <w:name w:val="Тема примечания Знак11"/>
    <w:qFormat/>
    <w:rsid w:val="00E86F3A"/>
    <w:rPr>
      <w:rFonts w:cs="Times New Roman"/>
      <w:b/>
      <w:bCs/>
      <w:sz w:val="20"/>
      <w:szCs w:val="20"/>
    </w:rPr>
  </w:style>
  <w:style w:type="paragraph" w:styleId="af9">
    <w:name w:val="annotation subject"/>
    <w:basedOn w:val="af7"/>
    <w:next w:val="af7"/>
    <w:link w:val="afa"/>
    <w:unhideWhenUsed/>
    <w:qFormat/>
    <w:rsid w:val="00E86F3A"/>
    <w:rPr>
      <w:rFonts w:ascii="Times New Roman" w:hAnsi="Times New Roman"/>
      <w:b/>
      <w:bCs/>
    </w:rPr>
  </w:style>
  <w:style w:type="character" w:customStyle="1" w:styleId="afa">
    <w:name w:val="Тема примечания Знак"/>
    <w:basedOn w:val="af8"/>
    <w:link w:val="af9"/>
    <w:qFormat/>
    <w:rsid w:val="00E86F3A"/>
    <w:rPr>
      <w:rFonts w:ascii="Times New Roman" w:eastAsia="Times New Roman" w:hAnsi="Times New Roman" w:cs="Times New Roman"/>
      <w:b/>
      <w:bCs/>
      <w:sz w:val="20"/>
      <w:szCs w:val="20"/>
      <w:lang w:val="x-none" w:eastAsia="x-none"/>
    </w:rPr>
  </w:style>
  <w:style w:type="character" w:customStyle="1" w:styleId="14">
    <w:name w:val="Тема примечания Знак1"/>
    <w:qFormat/>
    <w:rsid w:val="00E86F3A"/>
    <w:rPr>
      <w:rFonts w:cs="Times New Roman"/>
      <w:b/>
      <w:bCs/>
      <w:sz w:val="20"/>
      <w:szCs w:val="20"/>
    </w:rPr>
  </w:style>
  <w:style w:type="paragraph" w:styleId="25">
    <w:name w:val="Body Text Indent 2"/>
    <w:basedOn w:val="a1"/>
    <w:link w:val="26"/>
    <w:qFormat/>
    <w:rsid w:val="00E86F3A"/>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2"/>
    <w:link w:val="25"/>
    <w:qFormat/>
    <w:rsid w:val="00E86F3A"/>
    <w:rPr>
      <w:rFonts w:ascii="Times New Roman" w:eastAsia="Times New Roman" w:hAnsi="Times New Roman" w:cs="Times New Roman"/>
      <w:sz w:val="24"/>
      <w:szCs w:val="24"/>
      <w:lang w:val="x-none" w:eastAsia="x-none"/>
    </w:rPr>
  </w:style>
  <w:style w:type="character" w:customStyle="1" w:styleId="apple-converted-space">
    <w:name w:val="apple-converted-space"/>
    <w:qFormat/>
    <w:rsid w:val="00E86F3A"/>
  </w:style>
  <w:style w:type="character" w:customStyle="1" w:styleId="afb">
    <w:name w:val="Цветовое выделение"/>
    <w:qFormat/>
    <w:rsid w:val="00E86F3A"/>
    <w:rPr>
      <w:b/>
      <w:color w:val="26282F"/>
    </w:rPr>
  </w:style>
  <w:style w:type="character" w:customStyle="1" w:styleId="afc">
    <w:name w:val="Гипертекстовая ссылка"/>
    <w:qFormat/>
    <w:rsid w:val="00E86F3A"/>
    <w:rPr>
      <w:b/>
      <w:color w:val="106BBE"/>
    </w:rPr>
  </w:style>
  <w:style w:type="character" w:customStyle="1" w:styleId="afd">
    <w:name w:val="Активная гипертекстовая ссылка"/>
    <w:qFormat/>
    <w:rsid w:val="00E86F3A"/>
    <w:rPr>
      <w:b/>
      <w:color w:val="106BBE"/>
      <w:u w:val="single"/>
    </w:rPr>
  </w:style>
  <w:style w:type="paragraph" w:customStyle="1" w:styleId="afe">
    <w:name w:val="Внимание"/>
    <w:basedOn w:val="a1"/>
    <w:next w:val="a1"/>
    <w:qFormat/>
    <w:rsid w:val="00E86F3A"/>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1"/>
    <w:qFormat/>
    <w:rsid w:val="00E86F3A"/>
  </w:style>
  <w:style w:type="paragraph" w:customStyle="1" w:styleId="aff0">
    <w:name w:val="Внимание: недобросовестность!"/>
    <w:basedOn w:val="afe"/>
    <w:next w:val="a1"/>
    <w:qFormat/>
    <w:rsid w:val="00E86F3A"/>
  </w:style>
  <w:style w:type="character" w:customStyle="1" w:styleId="aff1">
    <w:name w:val="Выделение для Базового Поиска"/>
    <w:qFormat/>
    <w:rsid w:val="00E86F3A"/>
    <w:rPr>
      <w:b/>
      <w:color w:val="0058A9"/>
    </w:rPr>
  </w:style>
  <w:style w:type="character" w:customStyle="1" w:styleId="aff2">
    <w:name w:val="Выделение для Базового Поиска (курсив)"/>
    <w:qFormat/>
    <w:rsid w:val="00E86F3A"/>
    <w:rPr>
      <w:b/>
      <w:i/>
      <w:color w:val="0058A9"/>
    </w:rPr>
  </w:style>
  <w:style w:type="paragraph" w:customStyle="1" w:styleId="aff3">
    <w:name w:val="Дочерний элемент списка"/>
    <w:basedOn w:val="a1"/>
    <w:next w:val="a1"/>
    <w:qFormat/>
    <w:rsid w:val="00E86F3A"/>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1"/>
    <w:next w:val="a1"/>
    <w:qFormat/>
    <w:rsid w:val="00E86F3A"/>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4"/>
    <w:next w:val="a1"/>
    <w:qFormat/>
    <w:rsid w:val="00E86F3A"/>
    <w:rPr>
      <w:b/>
      <w:bCs/>
      <w:color w:val="0058A9"/>
      <w:shd w:val="clear" w:color="auto" w:fill="ECE9D8"/>
    </w:rPr>
  </w:style>
  <w:style w:type="paragraph" w:customStyle="1" w:styleId="aff5">
    <w:name w:val="Заголовок группы контролов"/>
    <w:basedOn w:val="a1"/>
    <w:next w:val="a1"/>
    <w:qFormat/>
    <w:rsid w:val="00E86F3A"/>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1"/>
    <w:qFormat/>
    <w:rsid w:val="00E86F3A"/>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E86F3A"/>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qFormat/>
    <w:rsid w:val="00E86F3A"/>
    <w:rPr>
      <w:b/>
      <w:color w:val="26282F"/>
    </w:rPr>
  </w:style>
  <w:style w:type="paragraph" w:customStyle="1" w:styleId="aff9">
    <w:name w:val="Заголовок статьи"/>
    <w:basedOn w:val="a1"/>
    <w:next w:val="a1"/>
    <w:qFormat/>
    <w:rsid w:val="00E86F3A"/>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qFormat/>
    <w:rsid w:val="00E86F3A"/>
    <w:rPr>
      <w:b/>
      <w:color w:val="FF0000"/>
    </w:rPr>
  </w:style>
  <w:style w:type="paragraph" w:customStyle="1" w:styleId="affb">
    <w:name w:val="Заголовок ЭР (левое окно)"/>
    <w:basedOn w:val="a1"/>
    <w:next w:val="a1"/>
    <w:qFormat/>
    <w:rsid w:val="00E86F3A"/>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1"/>
    <w:qFormat/>
    <w:rsid w:val="00E86F3A"/>
    <w:pPr>
      <w:spacing w:after="0"/>
      <w:jc w:val="left"/>
    </w:pPr>
  </w:style>
  <w:style w:type="paragraph" w:customStyle="1" w:styleId="affd">
    <w:name w:val="Интерактивный заголовок"/>
    <w:basedOn w:val="15"/>
    <w:next w:val="a1"/>
    <w:qFormat/>
    <w:rsid w:val="00E86F3A"/>
    <w:rPr>
      <w:u w:val="single"/>
    </w:rPr>
  </w:style>
  <w:style w:type="paragraph" w:customStyle="1" w:styleId="affe">
    <w:name w:val="Текст информации об изменениях"/>
    <w:basedOn w:val="a1"/>
    <w:next w:val="a1"/>
    <w:qFormat/>
    <w:rsid w:val="00E86F3A"/>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1"/>
    <w:qFormat/>
    <w:rsid w:val="00E86F3A"/>
    <w:pPr>
      <w:spacing w:before="180"/>
      <w:ind w:left="360" w:right="360" w:firstLine="0"/>
    </w:pPr>
    <w:rPr>
      <w:shd w:val="clear" w:color="auto" w:fill="EAEFED"/>
    </w:rPr>
  </w:style>
  <w:style w:type="paragraph" w:customStyle="1" w:styleId="afff0">
    <w:name w:val="Текст (справка)"/>
    <w:basedOn w:val="a1"/>
    <w:next w:val="a1"/>
    <w:qFormat/>
    <w:rsid w:val="00E86F3A"/>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1"/>
    <w:qFormat/>
    <w:rsid w:val="00E86F3A"/>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E86F3A"/>
    <w:rPr>
      <w:i/>
      <w:iCs/>
    </w:rPr>
  </w:style>
  <w:style w:type="paragraph" w:customStyle="1" w:styleId="afff3">
    <w:name w:val="Текст (лев. подпись)"/>
    <w:basedOn w:val="a1"/>
    <w:next w:val="a1"/>
    <w:qFormat/>
    <w:rsid w:val="00E86F3A"/>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1"/>
    <w:qFormat/>
    <w:rsid w:val="00E86F3A"/>
    <w:rPr>
      <w:sz w:val="14"/>
      <w:szCs w:val="14"/>
    </w:rPr>
  </w:style>
  <w:style w:type="paragraph" w:customStyle="1" w:styleId="afff5">
    <w:name w:val="Текст (прав. подпись)"/>
    <w:basedOn w:val="a1"/>
    <w:next w:val="a1"/>
    <w:qFormat/>
    <w:rsid w:val="00E86F3A"/>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1"/>
    <w:qFormat/>
    <w:rsid w:val="00E86F3A"/>
    <w:rPr>
      <w:sz w:val="14"/>
      <w:szCs w:val="14"/>
    </w:rPr>
  </w:style>
  <w:style w:type="paragraph" w:customStyle="1" w:styleId="afff7">
    <w:name w:val="Комментарий пользователя"/>
    <w:basedOn w:val="afff1"/>
    <w:next w:val="a1"/>
    <w:qFormat/>
    <w:rsid w:val="00E86F3A"/>
    <w:pPr>
      <w:jc w:val="left"/>
    </w:pPr>
    <w:rPr>
      <w:shd w:val="clear" w:color="auto" w:fill="FFDFE0"/>
    </w:rPr>
  </w:style>
  <w:style w:type="paragraph" w:customStyle="1" w:styleId="afff8">
    <w:name w:val="Куда обратиться?"/>
    <w:basedOn w:val="afe"/>
    <w:next w:val="a1"/>
    <w:qFormat/>
    <w:rsid w:val="00E86F3A"/>
  </w:style>
  <w:style w:type="paragraph" w:customStyle="1" w:styleId="afff9">
    <w:name w:val="Моноширинный"/>
    <w:basedOn w:val="a1"/>
    <w:next w:val="a1"/>
    <w:qFormat/>
    <w:rsid w:val="00E86F3A"/>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qFormat/>
    <w:rsid w:val="00E86F3A"/>
    <w:rPr>
      <w:b/>
      <w:color w:val="26282F"/>
      <w:shd w:val="clear" w:color="auto" w:fill="FFF580"/>
    </w:rPr>
  </w:style>
  <w:style w:type="paragraph" w:customStyle="1" w:styleId="afffb">
    <w:name w:val="Напишите нам"/>
    <w:basedOn w:val="a1"/>
    <w:next w:val="a1"/>
    <w:qFormat/>
    <w:rsid w:val="00E86F3A"/>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qFormat/>
    <w:rsid w:val="00E86F3A"/>
    <w:rPr>
      <w:b/>
      <w:color w:val="000000"/>
      <w:shd w:val="clear" w:color="auto" w:fill="D8EDE8"/>
    </w:rPr>
  </w:style>
  <w:style w:type="paragraph" w:customStyle="1" w:styleId="afffd">
    <w:name w:val="Необходимые документы"/>
    <w:basedOn w:val="afe"/>
    <w:next w:val="a1"/>
    <w:qFormat/>
    <w:rsid w:val="00E86F3A"/>
    <w:pPr>
      <w:ind w:firstLine="118"/>
    </w:pPr>
  </w:style>
  <w:style w:type="paragraph" w:customStyle="1" w:styleId="afffe">
    <w:name w:val="Нормальный (таблица)"/>
    <w:basedOn w:val="a1"/>
    <w:next w:val="a1"/>
    <w:qFormat/>
    <w:rsid w:val="00E86F3A"/>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1"/>
    <w:next w:val="a1"/>
    <w:qFormat/>
    <w:rsid w:val="00E86F3A"/>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1"/>
    <w:qFormat/>
    <w:rsid w:val="00E86F3A"/>
    <w:pPr>
      <w:ind w:left="140"/>
    </w:pPr>
  </w:style>
  <w:style w:type="character" w:customStyle="1" w:styleId="affff1">
    <w:name w:val="Опечатки"/>
    <w:qFormat/>
    <w:rsid w:val="00E86F3A"/>
    <w:rPr>
      <w:color w:val="FF0000"/>
    </w:rPr>
  </w:style>
  <w:style w:type="paragraph" w:customStyle="1" w:styleId="affff2">
    <w:name w:val="Переменная часть"/>
    <w:basedOn w:val="aff4"/>
    <w:next w:val="a1"/>
    <w:qFormat/>
    <w:rsid w:val="00E86F3A"/>
    <w:rPr>
      <w:sz w:val="18"/>
      <w:szCs w:val="18"/>
    </w:rPr>
  </w:style>
  <w:style w:type="paragraph" w:customStyle="1" w:styleId="affff3">
    <w:name w:val="Подвал для информации об изменениях"/>
    <w:basedOn w:val="1"/>
    <w:next w:val="a1"/>
    <w:qFormat/>
    <w:rsid w:val="00E86F3A"/>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E86F3A"/>
    <w:rPr>
      <w:b/>
      <w:bCs/>
    </w:rPr>
  </w:style>
  <w:style w:type="paragraph" w:customStyle="1" w:styleId="affff5">
    <w:name w:val="Подчёркнуный текст"/>
    <w:basedOn w:val="a1"/>
    <w:next w:val="a1"/>
    <w:qFormat/>
    <w:rsid w:val="00E86F3A"/>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1"/>
    <w:qFormat/>
    <w:rsid w:val="00E86F3A"/>
    <w:rPr>
      <w:sz w:val="20"/>
      <w:szCs w:val="20"/>
    </w:rPr>
  </w:style>
  <w:style w:type="paragraph" w:customStyle="1" w:styleId="affff7">
    <w:name w:val="Прижатый влево"/>
    <w:basedOn w:val="a1"/>
    <w:next w:val="a1"/>
    <w:qFormat/>
    <w:rsid w:val="00E86F3A"/>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1"/>
    <w:qFormat/>
    <w:rsid w:val="00E86F3A"/>
  </w:style>
  <w:style w:type="paragraph" w:customStyle="1" w:styleId="affff9">
    <w:name w:val="Примечание."/>
    <w:basedOn w:val="afe"/>
    <w:next w:val="a1"/>
    <w:qFormat/>
    <w:rsid w:val="00E86F3A"/>
  </w:style>
  <w:style w:type="character" w:customStyle="1" w:styleId="affffa">
    <w:name w:val="Продолжение ссылки"/>
    <w:qFormat/>
    <w:rsid w:val="00E86F3A"/>
  </w:style>
  <w:style w:type="paragraph" w:customStyle="1" w:styleId="affffb">
    <w:name w:val="Словарная статья"/>
    <w:basedOn w:val="a1"/>
    <w:next w:val="a1"/>
    <w:qFormat/>
    <w:rsid w:val="00E86F3A"/>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qFormat/>
    <w:rsid w:val="00E86F3A"/>
    <w:rPr>
      <w:b/>
      <w:color w:val="26282F"/>
    </w:rPr>
  </w:style>
  <w:style w:type="character" w:customStyle="1" w:styleId="affffd">
    <w:name w:val="Сравнение редакций. Добавленный фрагмент"/>
    <w:qFormat/>
    <w:rsid w:val="00E86F3A"/>
    <w:rPr>
      <w:color w:val="000000"/>
      <w:shd w:val="clear" w:color="auto" w:fill="C1D7FF"/>
    </w:rPr>
  </w:style>
  <w:style w:type="character" w:customStyle="1" w:styleId="affffe">
    <w:name w:val="Сравнение редакций. Удаленный фрагмент"/>
    <w:qFormat/>
    <w:rsid w:val="00E86F3A"/>
    <w:rPr>
      <w:color w:val="000000"/>
      <w:shd w:val="clear" w:color="auto" w:fill="C4C413"/>
    </w:rPr>
  </w:style>
  <w:style w:type="paragraph" w:customStyle="1" w:styleId="afffff">
    <w:name w:val="Ссылка на официальную публикацию"/>
    <w:basedOn w:val="a1"/>
    <w:next w:val="a1"/>
    <w:qFormat/>
    <w:rsid w:val="00E86F3A"/>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qFormat/>
    <w:rsid w:val="00E86F3A"/>
    <w:rPr>
      <w:b/>
      <w:color w:val="749232"/>
    </w:rPr>
  </w:style>
  <w:style w:type="paragraph" w:customStyle="1" w:styleId="afffff1">
    <w:name w:val="Текст в таблице"/>
    <w:basedOn w:val="afffe"/>
    <w:next w:val="a1"/>
    <w:qFormat/>
    <w:rsid w:val="00E86F3A"/>
    <w:pPr>
      <w:ind w:firstLine="500"/>
    </w:pPr>
  </w:style>
  <w:style w:type="paragraph" w:customStyle="1" w:styleId="afffff2">
    <w:name w:val="Текст ЭР (см. также)"/>
    <w:basedOn w:val="a1"/>
    <w:next w:val="a1"/>
    <w:qFormat/>
    <w:rsid w:val="00E86F3A"/>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1"/>
    <w:next w:val="a1"/>
    <w:qFormat/>
    <w:rsid w:val="00E86F3A"/>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qFormat/>
    <w:rsid w:val="00E86F3A"/>
    <w:rPr>
      <w:b/>
      <w:strike/>
      <w:color w:val="666600"/>
    </w:rPr>
  </w:style>
  <w:style w:type="paragraph" w:customStyle="1" w:styleId="afffff5">
    <w:name w:val="Формула"/>
    <w:basedOn w:val="a1"/>
    <w:next w:val="a1"/>
    <w:qFormat/>
    <w:rsid w:val="00E86F3A"/>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1"/>
    <w:qFormat/>
    <w:rsid w:val="00E86F3A"/>
    <w:pPr>
      <w:jc w:val="center"/>
    </w:pPr>
  </w:style>
  <w:style w:type="paragraph" w:customStyle="1" w:styleId="-">
    <w:name w:val="ЭР-содержание (правое окно)"/>
    <w:basedOn w:val="a1"/>
    <w:next w:val="a1"/>
    <w:qFormat/>
    <w:rsid w:val="00E86F3A"/>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E86F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E86F3A"/>
    <w:rPr>
      <w:rFonts w:cs="Times New Roman"/>
      <w:sz w:val="16"/>
    </w:rPr>
  </w:style>
  <w:style w:type="paragraph" w:styleId="42">
    <w:name w:val="toc 4"/>
    <w:basedOn w:val="a1"/>
    <w:next w:val="a1"/>
    <w:autoRedefine/>
    <w:rsid w:val="00E86F3A"/>
    <w:pPr>
      <w:spacing w:after="0" w:line="240" w:lineRule="auto"/>
      <w:ind w:left="720"/>
    </w:pPr>
    <w:rPr>
      <w:rFonts w:cs="Calibri"/>
      <w:sz w:val="20"/>
      <w:szCs w:val="20"/>
    </w:rPr>
  </w:style>
  <w:style w:type="paragraph" w:styleId="52">
    <w:name w:val="toc 5"/>
    <w:basedOn w:val="a1"/>
    <w:next w:val="a1"/>
    <w:autoRedefine/>
    <w:rsid w:val="00E86F3A"/>
    <w:pPr>
      <w:spacing w:after="0" w:line="240" w:lineRule="auto"/>
      <w:ind w:left="960"/>
    </w:pPr>
    <w:rPr>
      <w:rFonts w:cs="Calibri"/>
      <w:sz w:val="20"/>
      <w:szCs w:val="20"/>
    </w:rPr>
  </w:style>
  <w:style w:type="paragraph" w:styleId="61">
    <w:name w:val="toc 6"/>
    <w:basedOn w:val="a1"/>
    <w:next w:val="a1"/>
    <w:autoRedefine/>
    <w:rsid w:val="00E86F3A"/>
    <w:pPr>
      <w:spacing w:after="0" w:line="240" w:lineRule="auto"/>
      <w:ind w:left="1200"/>
    </w:pPr>
    <w:rPr>
      <w:rFonts w:cs="Calibri"/>
      <w:sz w:val="20"/>
      <w:szCs w:val="20"/>
    </w:rPr>
  </w:style>
  <w:style w:type="paragraph" w:styleId="7">
    <w:name w:val="toc 7"/>
    <w:basedOn w:val="a1"/>
    <w:next w:val="a1"/>
    <w:autoRedefine/>
    <w:rsid w:val="00E86F3A"/>
    <w:pPr>
      <w:spacing w:after="0" w:line="240" w:lineRule="auto"/>
      <w:ind w:left="1440"/>
    </w:pPr>
    <w:rPr>
      <w:rFonts w:cs="Calibri"/>
      <w:sz w:val="20"/>
      <w:szCs w:val="20"/>
    </w:rPr>
  </w:style>
  <w:style w:type="paragraph" w:styleId="8">
    <w:name w:val="toc 8"/>
    <w:basedOn w:val="a1"/>
    <w:next w:val="a1"/>
    <w:autoRedefine/>
    <w:rsid w:val="00E86F3A"/>
    <w:pPr>
      <w:spacing w:after="0" w:line="240" w:lineRule="auto"/>
      <w:ind w:left="1680"/>
    </w:pPr>
    <w:rPr>
      <w:rFonts w:cs="Calibri"/>
      <w:sz w:val="20"/>
      <w:szCs w:val="20"/>
    </w:rPr>
  </w:style>
  <w:style w:type="paragraph" w:styleId="9">
    <w:name w:val="toc 9"/>
    <w:basedOn w:val="a1"/>
    <w:next w:val="a1"/>
    <w:autoRedefine/>
    <w:rsid w:val="00E86F3A"/>
    <w:pPr>
      <w:spacing w:after="0" w:line="240" w:lineRule="auto"/>
      <w:ind w:left="1920"/>
    </w:pPr>
    <w:rPr>
      <w:rFonts w:cs="Calibri"/>
      <w:sz w:val="20"/>
      <w:szCs w:val="20"/>
    </w:rPr>
  </w:style>
  <w:style w:type="paragraph" w:customStyle="1" w:styleId="s1">
    <w:name w:val="s_1"/>
    <w:basedOn w:val="a1"/>
    <w:qFormat/>
    <w:rsid w:val="00E86F3A"/>
    <w:pPr>
      <w:spacing w:before="100" w:beforeAutospacing="1" w:after="100" w:afterAutospacing="1" w:line="240" w:lineRule="auto"/>
    </w:pPr>
    <w:rPr>
      <w:rFonts w:ascii="Times New Roman" w:hAnsi="Times New Roman"/>
      <w:sz w:val="24"/>
      <w:szCs w:val="24"/>
    </w:rPr>
  </w:style>
  <w:style w:type="table" w:styleId="afffff8">
    <w:name w:val="Table Grid"/>
    <w:basedOn w:val="a3"/>
    <w:uiPriority w:val="39"/>
    <w:rsid w:val="00E86F3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1"/>
    <w:link w:val="afffffa"/>
    <w:unhideWhenUsed/>
    <w:rsid w:val="00E86F3A"/>
    <w:pPr>
      <w:spacing w:after="0" w:line="240" w:lineRule="auto"/>
    </w:pPr>
    <w:rPr>
      <w:sz w:val="20"/>
      <w:szCs w:val="20"/>
      <w:lang w:val="x-none" w:eastAsia="x-none"/>
    </w:rPr>
  </w:style>
  <w:style w:type="character" w:customStyle="1" w:styleId="afffffa">
    <w:name w:val="Текст концевой сноски Знак"/>
    <w:basedOn w:val="a2"/>
    <w:link w:val="afffff9"/>
    <w:qFormat/>
    <w:rsid w:val="00E86F3A"/>
    <w:rPr>
      <w:rFonts w:ascii="Calibri" w:eastAsia="Times New Roman" w:hAnsi="Calibri" w:cs="Times New Roman"/>
      <w:sz w:val="20"/>
      <w:szCs w:val="20"/>
      <w:lang w:val="x-none" w:eastAsia="x-none"/>
    </w:rPr>
  </w:style>
  <w:style w:type="character" w:styleId="afffffb">
    <w:name w:val="endnote reference"/>
    <w:uiPriority w:val="99"/>
    <w:unhideWhenUsed/>
    <w:rsid w:val="00E86F3A"/>
    <w:rPr>
      <w:rFonts w:cs="Times New Roman"/>
      <w:vertAlign w:val="superscript"/>
    </w:rPr>
  </w:style>
  <w:style w:type="character" w:styleId="afffffc">
    <w:name w:val="Strong"/>
    <w:uiPriority w:val="22"/>
    <w:qFormat/>
    <w:rsid w:val="00E86F3A"/>
    <w:rPr>
      <w:b/>
      <w:bCs/>
    </w:rPr>
  </w:style>
  <w:style w:type="table" w:customStyle="1" w:styleId="TableNormal">
    <w:name w:val="Table Normal"/>
    <w:uiPriority w:val="2"/>
    <w:unhideWhenUsed/>
    <w:qFormat/>
    <w:rsid w:val="00E86F3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E86F3A"/>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E86F3A"/>
    <w:rPr>
      <w:color w:val="0000FF"/>
      <w:u w:val="single"/>
    </w:rPr>
  </w:style>
  <w:style w:type="character" w:styleId="afffffe">
    <w:name w:val="Subtle Emphasis"/>
    <w:qFormat/>
    <w:rsid w:val="00E86F3A"/>
    <w:rPr>
      <w:i/>
      <w:iCs/>
      <w:color w:val="404040"/>
    </w:rPr>
  </w:style>
  <w:style w:type="paragraph" w:styleId="affffff">
    <w:name w:val="Subtitle"/>
    <w:basedOn w:val="a1"/>
    <w:next w:val="a1"/>
    <w:link w:val="affffff0"/>
    <w:qFormat/>
    <w:rsid w:val="00E86F3A"/>
    <w:pPr>
      <w:spacing w:after="60"/>
      <w:jc w:val="center"/>
      <w:outlineLvl w:val="1"/>
    </w:pPr>
    <w:rPr>
      <w:rFonts w:ascii="Calibri Light" w:hAnsi="Calibri Light"/>
      <w:sz w:val="24"/>
      <w:szCs w:val="24"/>
    </w:rPr>
  </w:style>
  <w:style w:type="character" w:customStyle="1" w:styleId="affffff0">
    <w:name w:val="Подзаголовок Знак"/>
    <w:basedOn w:val="a2"/>
    <w:link w:val="affffff"/>
    <w:qFormat/>
    <w:rsid w:val="00E86F3A"/>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E86F3A"/>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3"/>
    <w:uiPriority w:val="43"/>
    <w:rsid w:val="00E86F3A"/>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2">
    <w:name w:val="Неразрешенное упоминание"/>
    <w:uiPriority w:val="99"/>
    <w:semiHidden/>
    <w:unhideWhenUsed/>
    <w:rsid w:val="00E86F3A"/>
    <w:rPr>
      <w:color w:val="605E5C"/>
      <w:shd w:val="clear" w:color="auto" w:fill="E1DFDD"/>
    </w:rPr>
  </w:style>
  <w:style w:type="paragraph" w:customStyle="1" w:styleId="Pa23">
    <w:name w:val="Pa23"/>
    <w:basedOn w:val="Default"/>
    <w:next w:val="Default"/>
    <w:uiPriority w:val="99"/>
    <w:rsid w:val="00E86F3A"/>
    <w:pPr>
      <w:spacing w:line="211" w:lineRule="atLeast"/>
    </w:pPr>
    <w:rPr>
      <w:color w:val="auto"/>
      <w:lang w:eastAsia="ru-RU"/>
    </w:rPr>
  </w:style>
  <w:style w:type="paragraph" w:customStyle="1" w:styleId="s16">
    <w:name w:val="s_16"/>
    <w:basedOn w:val="a1"/>
    <w:rsid w:val="00E86F3A"/>
    <w:pPr>
      <w:spacing w:before="100" w:beforeAutospacing="1" w:after="100" w:afterAutospacing="1" w:line="240" w:lineRule="auto"/>
    </w:pPr>
    <w:rPr>
      <w:rFonts w:ascii="Times New Roman" w:hAnsi="Times New Roman"/>
      <w:sz w:val="24"/>
      <w:szCs w:val="24"/>
    </w:rPr>
  </w:style>
  <w:style w:type="paragraph" w:styleId="affffff3">
    <w:name w:val="No Spacing"/>
    <w:link w:val="affffff4"/>
    <w:uiPriority w:val="99"/>
    <w:qFormat/>
    <w:rsid w:val="00E86F3A"/>
    <w:pPr>
      <w:spacing w:after="0" w:line="240" w:lineRule="auto"/>
    </w:pPr>
    <w:rPr>
      <w:rFonts w:ascii="Calibri" w:eastAsia="Times New Roman" w:hAnsi="Calibri" w:cs="Times New Roman"/>
      <w:lang w:eastAsia="ru-RU"/>
    </w:rPr>
  </w:style>
  <w:style w:type="table" w:customStyle="1" w:styleId="310">
    <w:name w:val="Таблица простая 31"/>
    <w:basedOn w:val="a3"/>
    <w:uiPriority w:val="43"/>
    <w:rsid w:val="00E86F3A"/>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nhideWhenUsed/>
    <w:qFormat/>
    <w:rsid w:val="00E86F3A"/>
    <w:rPr>
      <w:color w:val="605E5C"/>
      <w:shd w:val="clear" w:color="auto" w:fill="E1DFDD"/>
    </w:rPr>
  </w:style>
  <w:style w:type="paragraph" w:styleId="affffff5">
    <w:name w:val="Body Text Indent"/>
    <w:basedOn w:val="a1"/>
    <w:link w:val="affffff6"/>
    <w:uiPriority w:val="99"/>
    <w:unhideWhenUsed/>
    <w:rsid w:val="00E86F3A"/>
    <w:pPr>
      <w:spacing w:after="120" w:line="240" w:lineRule="auto"/>
      <w:ind w:left="283"/>
    </w:pPr>
    <w:rPr>
      <w:rFonts w:ascii="Times New Roman" w:hAnsi="Times New Roman"/>
      <w:sz w:val="24"/>
      <w:szCs w:val="24"/>
      <w:lang w:val="x-none"/>
    </w:rPr>
  </w:style>
  <w:style w:type="character" w:customStyle="1" w:styleId="affffff6">
    <w:name w:val="Основной текст с отступом Знак"/>
    <w:basedOn w:val="a2"/>
    <w:link w:val="affffff5"/>
    <w:uiPriority w:val="99"/>
    <w:rsid w:val="00E86F3A"/>
    <w:rPr>
      <w:rFonts w:ascii="Times New Roman" w:eastAsia="Times New Roman" w:hAnsi="Times New Roman" w:cs="Times New Roman"/>
      <w:sz w:val="24"/>
      <w:szCs w:val="24"/>
      <w:lang w:val="x-none" w:eastAsia="ru-RU"/>
    </w:rPr>
  </w:style>
  <w:style w:type="character" w:customStyle="1" w:styleId="markedcontent">
    <w:name w:val="markedcontent"/>
    <w:rsid w:val="00E86F3A"/>
  </w:style>
  <w:style w:type="character" w:customStyle="1" w:styleId="27">
    <w:name w:val="Основной текст (2)"/>
    <w:rsid w:val="00E86F3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E86F3A"/>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E86F3A"/>
    <w:pPr>
      <w:numPr>
        <w:numId w:val="4"/>
      </w:numPr>
      <w:spacing w:after="0" w:line="240" w:lineRule="auto"/>
    </w:pPr>
    <w:rPr>
      <w:rFonts w:ascii="Times New Roman" w:eastAsia="Times New Roman" w:hAnsi="Times New Roman" w:cs="Times New Roman"/>
      <w:sz w:val="20"/>
      <w:szCs w:val="20"/>
      <w:lang w:eastAsia="ru-RU"/>
    </w:rPr>
  </w:style>
  <w:style w:type="character" w:customStyle="1" w:styleId="affffff4">
    <w:name w:val="Без интервала Знак"/>
    <w:link w:val="affffff3"/>
    <w:uiPriority w:val="99"/>
    <w:locked/>
    <w:rsid w:val="00E86F3A"/>
    <w:rPr>
      <w:rFonts w:ascii="Calibri" w:eastAsia="Times New Roman" w:hAnsi="Calibri" w:cs="Times New Roman"/>
      <w:lang w:eastAsia="ru-RU"/>
    </w:rPr>
  </w:style>
  <w:style w:type="character" w:customStyle="1" w:styleId="120">
    <w:name w:val="Знак Знак12"/>
    <w:rsid w:val="00E86F3A"/>
    <w:rPr>
      <w:rFonts w:ascii="Arial" w:hAnsi="Arial"/>
      <w:b/>
      <w:kern w:val="1"/>
      <w:sz w:val="32"/>
    </w:rPr>
  </w:style>
  <w:style w:type="character" w:customStyle="1" w:styleId="112">
    <w:name w:val="Знак Знак11"/>
    <w:rsid w:val="00E86F3A"/>
    <w:rPr>
      <w:rFonts w:ascii="Arial" w:hAnsi="Arial"/>
      <w:b/>
      <w:i/>
      <w:sz w:val="28"/>
    </w:rPr>
  </w:style>
  <w:style w:type="character" w:customStyle="1" w:styleId="100">
    <w:name w:val="Знак Знак10"/>
    <w:rsid w:val="00E86F3A"/>
    <w:rPr>
      <w:rFonts w:ascii="Arial" w:hAnsi="Arial"/>
      <w:b/>
      <w:sz w:val="26"/>
    </w:rPr>
  </w:style>
  <w:style w:type="character" w:customStyle="1" w:styleId="90">
    <w:name w:val="Знак Знак9"/>
    <w:rsid w:val="00E86F3A"/>
    <w:rPr>
      <w:rFonts w:ascii="Times New Roman" w:hAnsi="Times New Roman"/>
      <w:b/>
      <w:sz w:val="24"/>
    </w:rPr>
  </w:style>
  <w:style w:type="character" w:customStyle="1" w:styleId="80">
    <w:name w:val="Знак Знак8"/>
    <w:rsid w:val="00E86F3A"/>
    <w:rPr>
      <w:rFonts w:ascii="Times New Roman" w:hAnsi="Times New Roman"/>
      <w:sz w:val="24"/>
    </w:rPr>
  </w:style>
  <w:style w:type="character" w:customStyle="1" w:styleId="70">
    <w:name w:val="Знак Знак7"/>
    <w:rsid w:val="00E86F3A"/>
    <w:rPr>
      <w:rFonts w:ascii="Times New Roman" w:hAnsi="Times New Roman"/>
      <w:sz w:val="24"/>
    </w:rPr>
  </w:style>
  <w:style w:type="character" w:customStyle="1" w:styleId="62">
    <w:name w:val="Знак Знак6"/>
    <w:rsid w:val="00E86F3A"/>
    <w:rPr>
      <w:rFonts w:ascii="Times New Roman" w:hAnsi="Times New Roman"/>
      <w:sz w:val="20"/>
      <w:lang w:val="en-US" w:eastAsia="x-none"/>
    </w:rPr>
  </w:style>
  <w:style w:type="character" w:customStyle="1" w:styleId="53">
    <w:name w:val="Знак Знак5"/>
    <w:rsid w:val="00E86F3A"/>
    <w:rPr>
      <w:rFonts w:ascii="Segoe UI" w:hAnsi="Segoe UI"/>
      <w:sz w:val="18"/>
    </w:rPr>
  </w:style>
  <w:style w:type="character" w:customStyle="1" w:styleId="43">
    <w:name w:val="Знак Знак4"/>
    <w:rsid w:val="00E86F3A"/>
    <w:rPr>
      <w:rFonts w:ascii="Times New Roman" w:hAnsi="Times New Roman"/>
      <w:sz w:val="24"/>
    </w:rPr>
  </w:style>
  <w:style w:type="character" w:customStyle="1" w:styleId="33">
    <w:name w:val="Знак Знак3"/>
    <w:rsid w:val="00E86F3A"/>
    <w:rPr>
      <w:sz w:val="20"/>
    </w:rPr>
  </w:style>
  <w:style w:type="character" w:customStyle="1" w:styleId="28">
    <w:name w:val="Знак Знак2"/>
    <w:rsid w:val="00E86F3A"/>
    <w:rPr>
      <w:rFonts w:ascii="Times New Roman" w:hAnsi="Times New Roman"/>
      <w:b/>
      <w:sz w:val="20"/>
    </w:rPr>
  </w:style>
  <w:style w:type="character" w:customStyle="1" w:styleId="17">
    <w:name w:val="Знак Знак1"/>
    <w:rsid w:val="00E86F3A"/>
    <w:rPr>
      <w:rFonts w:ascii="Times New Roman" w:hAnsi="Times New Roman"/>
      <w:sz w:val="24"/>
    </w:rPr>
  </w:style>
  <w:style w:type="character" w:customStyle="1" w:styleId="affffff7">
    <w:name w:val="Знак Знак"/>
    <w:rsid w:val="00E86F3A"/>
    <w:rPr>
      <w:sz w:val="20"/>
    </w:rPr>
  </w:style>
  <w:style w:type="table" w:customStyle="1" w:styleId="18">
    <w:name w:val="Сетка таблицы1"/>
    <w:basedOn w:val="a3"/>
    <w:next w:val="afffff8"/>
    <w:uiPriority w:val="59"/>
    <w:rsid w:val="00E86F3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uiPriority w:val="1"/>
    <w:qFormat/>
    <w:rsid w:val="00E86F3A"/>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E86F3A"/>
    <w:rPr>
      <w:rFonts w:ascii="Times New Roman" w:hAnsi="Times New Roman"/>
      <w:sz w:val="26"/>
      <w:shd w:val="clear" w:color="auto" w:fill="FFFFFF"/>
    </w:rPr>
  </w:style>
  <w:style w:type="paragraph" w:customStyle="1" w:styleId="29">
    <w:name w:val="Основной текст2"/>
    <w:basedOn w:val="a1"/>
    <w:link w:val="Bodytext"/>
    <w:rsid w:val="00E86F3A"/>
    <w:pPr>
      <w:shd w:val="clear" w:color="auto" w:fill="FFFFFF"/>
      <w:spacing w:before="360" w:after="0" w:line="475" w:lineRule="exact"/>
      <w:ind w:hanging="360"/>
      <w:jc w:val="both"/>
    </w:pPr>
    <w:rPr>
      <w:rFonts w:ascii="Times New Roman" w:eastAsiaTheme="minorHAnsi" w:hAnsi="Times New Roman" w:cstheme="minorBidi"/>
      <w:sz w:val="26"/>
      <w:lang w:eastAsia="en-US"/>
    </w:rPr>
  </w:style>
  <w:style w:type="character" w:customStyle="1" w:styleId="FontStyle12">
    <w:name w:val="Font Style12"/>
    <w:uiPriority w:val="99"/>
    <w:rsid w:val="00E86F3A"/>
    <w:rPr>
      <w:rFonts w:ascii="Times New Roman" w:hAnsi="Times New Roman"/>
      <w:sz w:val="20"/>
    </w:rPr>
  </w:style>
  <w:style w:type="paragraph" w:customStyle="1" w:styleId="Style3">
    <w:name w:val="Style3"/>
    <w:basedOn w:val="a1"/>
    <w:uiPriority w:val="99"/>
    <w:rsid w:val="00E86F3A"/>
    <w:pPr>
      <w:widowControl w:val="0"/>
      <w:autoSpaceDE w:val="0"/>
      <w:autoSpaceDN w:val="0"/>
      <w:adjustRightInd w:val="0"/>
      <w:spacing w:after="0" w:line="235" w:lineRule="exact"/>
      <w:ind w:hanging="312"/>
    </w:pPr>
    <w:rPr>
      <w:rFonts w:ascii="Franklin Gothic Book" w:hAnsi="Franklin Gothic Book"/>
      <w:sz w:val="24"/>
      <w:szCs w:val="24"/>
    </w:rPr>
  </w:style>
  <w:style w:type="paragraph" w:customStyle="1" w:styleId="19">
    <w:name w:val="Абзац списка1"/>
    <w:basedOn w:val="a1"/>
    <w:rsid w:val="00E86F3A"/>
    <w:pPr>
      <w:ind w:left="720"/>
      <w:contextualSpacing/>
    </w:pPr>
    <w:rPr>
      <w:lang w:eastAsia="en-US"/>
    </w:rPr>
  </w:style>
  <w:style w:type="character" w:customStyle="1" w:styleId="blk3">
    <w:name w:val="blk3"/>
    <w:rsid w:val="00E86F3A"/>
    <w:rPr>
      <w:vanish/>
    </w:rPr>
  </w:style>
  <w:style w:type="character" w:customStyle="1" w:styleId="275pt">
    <w:name w:val="Основной текст (2) + 7.5 pt"/>
    <w:aliases w:val="Курсив"/>
    <w:rsid w:val="00E86F3A"/>
    <w:rPr>
      <w:rFonts w:ascii="Arial" w:hAnsi="Arial"/>
      <w:i/>
      <w:color w:val="000000"/>
      <w:spacing w:val="0"/>
      <w:w w:val="100"/>
      <w:position w:val="0"/>
      <w:sz w:val="15"/>
      <w:shd w:val="clear" w:color="auto" w:fill="FFFFFF"/>
      <w:lang w:val="ru-RU" w:eastAsia="ru-RU"/>
    </w:rPr>
  </w:style>
  <w:style w:type="paragraph" w:styleId="affffff8">
    <w:name w:val="Revision"/>
    <w:hidden/>
    <w:qFormat/>
    <w:rsid w:val="00E86F3A"/>
    <w:pPr>
      <w:spacing w:after="0" w:line="240" w:lineRule="auto"/>
    </w:pPr>
    <w:rPr>
      <w:rFonts w:ascii="Calibri" w:eastAsia="Times New Roman" w:hAnsi="Calibri" w:cs="Times New Roman"/>
      <w:lang w:eastAsia="ru-RU"/>
    </w:rPr>
  </w:style>
  <w:style w:type="paragraph" w:customStyle="1" w:styleId="2a">
    <w:name w:val="Абзац списка2"/>
    <w:basedOn w:val="a1"/>
    <w:rsid w:val="00E86F3A"/>
    <w:pPr>
      <w:spacing w:before="120" w:after="120" w:line="240" w:lineRule="auto"/>
      <w:ind w:left="708"/>
    </w:pPr>
    <w:rPr>
      <w:rFonts w:ascii="Times New Roman" w:hAnsi="Times New Roman"/>
      <w:sz w:val="24"/>
      <w:szCs w:val="24"/>
    </w:rPr>
  </w:style>
  <w:style w:type="character" w:customStyle="1" w:styleId="Bodytext2">
    <w:name w:val="Body text (2)_"/>
    <w:rsid w:val="00E86F3A"/>
    <w:rPr>
      <w:rFonts w:ascii="Times New Roman" w:hAnsi="Times New Roman"/>
      <w:sz w:val="22"/>
      <w:u w:val="none"/>
    </w:rPr>
  </w:style>
  <w:style w:type="character" w:customStyle="1" w:styleId="Bodytext20">
    <w:name w:val="Body text (2)"/>
    <w:rsid w:val="00E86F3A"/>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E86F3A"/>
    <w:pPr>
      <w:spacing w:after="200" w:line="276"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49pt">
    <w:name w:val="Footnote (4) + 9 pt"/>
    <w:aliases w:val="Bold,Not Italic"/>
    <w:rsid w:val="00E86F3A"/>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E86F3A"/>
    <w:rPr>
      <w:rFonts w:ascii="Times New Roman" w:hAnsi="Times New Roman"/>
      <w:i/>
      <w:shd w:val="clear" w:color="auto" w:fill="FFFFFF"/>
    </w:rPr>
  </w:style>
  <w:style w:type="character" w:customStyle="1" w:styleId="Bodytext12">
    <w:name w:val="Body text (12)_"/>
    <w:link w:val="Bodytext120"/>
    <w:locked/>
    <w:rsid w:val="00E86F3A"/>
    <w:rPr>
      <w:rFonts w:ascii="Times New Roman" w:hAnsi="Times New Roman"/>
      <w:sz w:val="23"/>
      <w:shd w:val="clear" w:color="auto" w:fill="FFFFFF"/>
    </w:rPr>
  </w:style>
  <w:style w:type="character" w:customStyle="1" w:styleId="Bodytext1211pt">
    <w:name w:val="Body text (12) + 11 pt"/>
    <w:rsid w:val="00E86F3A"/>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E86F3A"/>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E86F3A"/>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E86F3A"/>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E86F3A"/>
    <w:rPr>
      <w:rFonts w:ascii="Times New Roman" w:hAnsi="Times New Roman"/>
      <w:shd w:val="clear" w:color="auto" w:fill="FFFFFF"/>
    </w:rPr>
  </w:style>
  <w:style w:type="character" w:customStyle="1" w:styleId="Bodytext10">
    <w:name w:val="Body text (10)"/>
    <w:rsid w:val="00E86F3A"/>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E86F3A"/>
    <w:pPr>
      <w:widowControl w:val="0"/>
      <w:shd w:val="clear" w:color="auto" w:fill="FFFFFF"/>
      <w:spacing w:after="0" w:line="490" w:lineRule="exact"/>
      <w:ind w:hanging="1840"/>
    </w:pPr>
    <w:rPr>
      <w:rFonts w:ascii="Times New Roman" w:eastAsiaTheme="minorHAnsi" w:hAnsi="Times New Roman" w:cstheme="minorBidi"/>
      <w:i/>
      <w:lang w:eastAsia="en-US"/>
    </w:rPr>
  </w:style>
  <w:style w:type="paragraph" w:customStyle="1" w:styleId="Bodytext120">
    <w:name w:val="Body text (12)"/>
    <w:basedOn w:val="a1"/>
    <w:link w:val="Bodytext12"/>
    <w:rsid w:val="00E86F3A"/>
    <w:pPr>
      <w:widowControl w:val="0"/>
      <w:shd w:val="clear" w:color="auto" w:fill="FFFFFF"/>
      <w:spacing w:after="0" w:line="274" w:lineRule="exact"/>
      <w:ind w:hanging="740"/>
      <w:jc w:val="both"/>
    </w:pPr>
    <w:rPr>
      <w:rFonts w:ascii="Times New Roman" w:eastAsiaTheme="minorHAnsi" w:hAnsi="Times New Roman" w:cstheme="minorBidi"/>
      <w:sz w:val="23"/>
      <w:lang w:eastAsia="en-US"/>
    </w:rPr>
  </w:style>
  <w:style w:type="paragraph" w:customStyle="1" w:styleId="Heading320">
    <w:name w:val="Heading #3 (2)"/>
    <w:basedOn w:val="a1"/>
    <w:link w:val="Heading32"/>
    <w:rsid w:val="00E86F3A"/>
    <w:pPr>
      <w:widowControl w:val="0"/>
      <w:shd w:val="clear" w:color="auto" w:fill="FFFFFF"/>
      <w:spacing w:before="420" w:after="180" w:line="240" w:lineRule="atLeast"/>
      <w:jc w:val="both"/>
      <w:outlineLvl w:val="2"/>
    </w:pPr>
    <w:rPr>
      <w:rFonts w:ascii="Times New Roman" w:eastAsiaTheme="minorHAnsi" w:hAnsi="Times New Roman" w:cstheme="minorBidi"/>
      <w:lang w:eastAsia="en-US"/>
    </w:rPr>
  </w:style>
  <w:style w:type="paragraph" w:customStyle="1" w:styleId="c19">
    <w:name w:val="c19"/>
    <w:basedOn w:val="a1"/>
    <w:rsid w:val="00E86F3A"/>
    <w:pPr>
      <w:spacing w:before="100" w:beforeAutospacing="1" w:after="100" w:afterAutospacing="1" w:line="240" w:lineRule="auto"/>
    </w:pPr>
    <w:rPr>
      <w:rFonts w:ascii="Times New Roman" w:hAnsi="Times New Roman"/>
      <w:sz w:val="24"/>
      <w:szCs w:val="24"/>
    </w:rPr>
  </w:style>
  <w:style w:type="character" w:customStyle="1" w:styleId="c35">
    <w:name w:val="c35"/>
    <w:rsid w:val="00E86F3A"/>
  </w:style>
  <w:style w:type="paragraph" w:customStyle="1" w:styleId="c21">
    <w:name w:val="c21"/>
    <w:basedOn w:val="a1"/>
    <w:rsid w:val="00E86F3A"/>
    <w:pPr>
      <w:spacing w:before="100" w:beforeAutospacing="1" w:after="100" w:afterAutospacing="1" w:line="240" w:lineRule="auto"/>
    </w:pPr>
    <w:rPr>
      <w:rFonts w:ascii="Times New Roman" w:hAnsi="Times New Roman"/>
      <w:sz w:val="24"/>
      <w:szCs w:val="24"/>
    </w:rPr>
  </w:style>
  <w:style w:type="paragraph" w:customStyle="1" w:styleId="affffff9">
    <w:name w:val="СВЕЛ тектс"/>
    <w:basedOn w:val="a1"/>
    <w:link w:val="affffffa"/>
    <w:qFormat/>
    <w:rsid w:val="00E86F3A"/>
    <w:pPr>
      <w:spacing w:after="0" w:line="360" w:lineRule="auto"/>
      <w:ind w:firstLine="709"/>
      <w:jc w:val="both"/>
    </w:pPr>
    <w:rPr>
      <w:rFonts w:ascii="Times New Roman" w:hAnsi="Times New Roman"/>
      <w:bCs/>
      <w:sz w:val="24"/>
      <w:szCs w:val="24"/>
    </w:rPr>
  </w:style>
  <w:style w:type="paragraph" w:customStyle="1" w:styleId="affffffb">
    <w:name w:val="СВЕЛ таб/спис"/>
    <w:basedOn w:val="a1"/>
    <w:link w:val="affffffc"/>
    <w:rsid w:val="00E86F3A"/>
    <w:pPr>
      <w:spacing w:after="0" w:line="240" w:lineRule="auto"/>
    </w:pPr>
    <w:rPr>
      <w:rFonts w:ascii="Times New Roman" w:hAnsi="Times New Roman"/>
      <w:sz w:val="24"/>
      <w:szCs w:val="24"/>
    </w:rPr>
  </w:style>
  <w:style w:type="character" w:customStyle="1" w:styleId="affffffa">
    <w:name w:val="СВЕЛ тектс Знак"/>
    <w:link w:val="affffff9"/>
    <w:locked/>
    <w:rsid w:val="00E86F3A"/>
    <w:rPr>
      <w:rFonts w:ascii="Times New Roman" w:eastAsia="Times New Roman" w:hAnsi="Times New Roman" w:cs="Times New Roman"/>
      <w:bCs/>
      <w:sz w:val="24"/>
      <w:szCs w:val="24"/>
      <w:lang w:eastAsia="ru-RU"/>
    </w:rPr>
  </w:style>
  <w:style w:type="paragraph" w:customStyle="1" w:styleId="affffffd">
    <w:name w:val="СВЕЛ загол без огл"/>
    <w:basedOn w:val="affffffb"/>
    <w:qFormat/>
    <w:rsid w:val="00E86F3A"/>
    <w:pPr>
      <w:spacing w:before="120" w:after="120"/>
      <w:ind w:firstLine="709"/>
    </w:pPr>
    <w:rPr>
      <w:b/>
    </w:rPr>
  </w:style>
  <w:style w:type="paragraph" w:customStyle="1" w:styleId="affffffe">
    <w:name w:val="СВЕЛ загол табл"/>
    <w:basedOn w:val="affffffb"/>
    <w:rsid w:val="00E86F3A"/>
    <w:pPr>
      <w:jc w:val="center"/>
    </w:pPr>
    <w:rPr>
      <w:b/>
    </w:rPr>
  </w:style>
  <w:style w:type="character" w:customStyle="1" w:styleId="afffffff">
    <w:name w:val="СВЕЛ отдельныые быделения"/>
    <w:rsid w:val="00E86F3A"/>
    <w:rPr>
      <w:rFonts w:ascii="Times New Roman" w:hAnsi="Times New Roman"/>
      <w:b/>
      <w:sz w:val="24"/>
    </w:rPr>
  </w:style>
  <w:style w:type="character" w:customStyle="1" w:styleId="affffffc">
    <w:name w:val="СВЕЛ таб/спис Знак"/>
    <w:link w:val="affffffb"/>
    <w:locked/>
    <w:rsid w:val="00E86F3A"/>
    <w:rPr>
      <w:rFonts w:ascii="Times New Roman" w:eastAsia="Times New Roman" w:hAnsi="Times New Roman" w:cs="Times New Roman"/>
      <w:sz w:val="24"/>
      <w:szCs w:val="24"/>
      <w:lang w:eastAsia="ru-RU"/>
    </w:rPr>
  </w:style>
  <w:style w:type="paragraph" w:customStyle="1" w:styleId="a0">
    <w:name w:val="СВЕЛ список"/>
    <w:basedOn w:val="affffffb"/>
    <w:qFormat/>
    <w:rsid w:val="00E86F3A"/>
    <w:pPr>
      <w:numPr>
        <w:numId w:val="5"/>
      </w:numPr>
      <w:tabs>
        <w:tab w:val="num" w:pos="720"/>
      </w:tabs>
      <w:spacing w:line="360" w:lineRule="auto"/>
      <w:ind w:left="1800"/>
    </w:pPr>
  </w:style>
  <w:style w:type="character" w:customStyle="1" w:styleId="FontStyle30">
    <w:name w:val="Font Style30"/>
    <w:rsid w:val="00E86F3A"/>
    <w:rPr>
      <w:rFonts w:ascii="Arial" w:hAnsi="Arial"/>
      <w:sz w:val="22"/>
    </w:rPr>
  </w:style>
  <w:style w:type="character" w:customStyle="1" w:styleId="FontStyle34">
    <w:name w:val="Font Style34"/>
    <w:rsid w:val="00E86F3A"/>
    <w:rPr>
      <w:rFonts w:ascii="Arial" w:hAnsi="Arial"/>
      <w:b/>
      <w:sz w:val="22"/>
    </w:rPr>
  </w:style>
  <w:style w:type="character" w:customStyle="1" w:styleId="FontStyle11">
    <w:name w:val="Font Style11"/>
    <w:uiPriority w:val="99"/>
    <w:rsid w:val="00E86F3A"/>
    <w:rPr>
      <w:rFonts w:ascii="Times New Roman" w:hAnsi="Times New Roman"/>
      <w:sz w:val="18"/>
    </w:rPr>
  </w:style>
  <w:style w:type="paragraph" w:customStyle="1" w:styleId="Style2">
    <w:name w:val="Style2"/>
    <w:basedOn w:val="a1"/>
    <w:uiPriority w:val="99"/>
    <w:rsid w:val="00E86F3A"/>
    <w:pPr>
      <w:widowControl w:val="0"/>
      <w:autoSpaceDE w:val="0"/>
      <w:autoSpaceDN w:val="0"/>
      <w:adjustRightInd w:val="0"/>
      <w:spacing w:after="0" w:line="245" w:lineRule="exact"/>
      <w:ind w:hanging="350"/>
    </w:pPr>
    <w:rPr>
      <w:rFonts w:ascii="Times New Roman" w:hAnsi="Times New Roman"/>
      <w:sz w:val="24"/>
      <w:szCs w:val="24"/>
    </w:rPr>
  </w:style>
  <w:style w:type="paragraph" w:customStyle="1" w:styleId="34">
    <w:name w:val="Абзац списка3"/>
    <w:basedOn w:val="a1"/>
    <w:rsid w:val="00E86F3A"/>
    <w:pPr>
      <w:ind w:left="720"/>
      <w:contextualSpacing/>
    </w:pPr>
    <w:rPr>
      <w:lang w:eastAsia="en-US"/>
    </w:rPr>
  </w:style>
  <w:style w:type="paragraph" w:customStyle="1" w:styleId="afffffff0">
    <w:name w:val="Стиль"/>
    <w:rsid w:val="00E86F3A"/>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1">
    <w:name w:val="Title"/>
    <w:basedOn w:val="a1"/>
    <w:next w:val="a1"/>
    <w:link w:val="afffffff2"/>
    <w:qFormat/>
    <w:rsid w:val="00E86F3A"/>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afffffff2">
    <w:name w:val="Заголовок Знак"/>
    <w:basedOn w:val="a2"/>
    <w:link w:val="afffffff1"/>
    <w:qFormat/>
    <w:rsid w:val="00E86F3A"/>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E86F3A"/>
    <w:rPr>
      <w:rFonts w:ascii="Times New Roman" w:hAnsi="Times New Roman"/>
      <w:i/>
      <w:sz w:val="23"/>
      <w:shd w:val="clear" w:color="auto" w:fill="FFFFFF"/>
    </w:rPr>
  </w:style>
  <w:style w:type="character" w:customStyle="1" w:styleId="Bodytext611pt">
    <w:name w:val="Body text (6) + 11 pt"/>
    <w:aliases w:val="Not Italic1"/>
    <w:rsid w:val="00E86F3A"/>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E86F3A"/>
    <w:rPr>
      <w:rFonts w:ascii="Times New Roman" w:hAnsi="Times New Roman"/>
      <w:b/>
      <w:shd w:val="clear" w:color="auto" w:fill="FFFFFF"/>
    </w:rPr>
  </w:style>
  <w:style w:type="character" w:customStyle="1" w:styleId="Bodytext100">
    <w:name w:val="Body text (10)_"/>
    <w:rsid w:val="00E86F3A"/>
    <w:rPr>
      <w:rFonts w:ascii="Times New Roman" w:hAnsi="Times New Roman"/>
      <w:shd w:val="clear" w:color="auto" w:fill="FFFFFF"/>
    </w:rPr>
  </w:style>
  <w:style w:type="character" w:customStyle="1" w:styleId="Bodytext15Exact">
    <w:name w:val="Body text (15) Exact"/>
    <w:link w:val="Bodytext15"/>
    <w:locked/>
    <w:rsid w:val="00E86F3A"/>
    <w:rPr>
      <w:rFonts w:ascii="Times New Roman" w:hAnsi="Times New Roman"/>
      <w:b/>
      <w:sz w:val="18"/>
      <w:shd w:val="clear" w:color="auto" w:fill="FFFFFF"/>
    </w:rPr>
  </w:style>
  <w:style w:type="character" w:customStyle="1" w:styleId="Heading32SmallCaps">
    <w:name w:val="Heading #3 (2) + Small Caps"/>
    <w:rsid w:val="00E86F3A"/>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E86F3A"/>
    <w:pPr>
      <w:widowControl w:val="0"/>
      <w:shd w:val="clear" w:color="auto" w:fill="FFFFFF"/>
      <w:spacing w:before="300" w:after="0" w:line="240" w:lineRule="atLeast"/>
      <w:ind w:hanging="280"/>
    </w:pPr>
    <w:rPr>
      <w:rFonts w:ascii="Times New Roman" w:eastAsiaTheme="minorHAnsi" w:hAnsi="Times New Roman" w:cstheme="minorBidi"/>
      <w:i/>
      <w:sz w:val="23"/>
      <w:lang w:eastAsia="en-US"/>
    </w:rPr>
  </w:style>
  <w:style w:type="paragraph" w:customStyle="1" w:styleId="Bodytext90">
    <w:name w:val="Body text (9)"/>
    <w:basedOn w:val="a1"/>
    <w:link w:val="Bodytext9"/>
    <w:rsid w:val="00E86F3A"/>
    <w:pPr>
      <w:widowControl w:val="0"/>
      <w:shd w:val="clear" w:color="auto" w:fill="FFFFFF"/>
      <w:spacing w:before="840" w:after="240" w:line="240" w:lineRule="atLeast"/>
      <w:jc w:val="both"/>
    </w:pPr>
    <w:rPr>
      <w:rFonts w:ascii="Times New Roman" w:eastAsiaTheme="minorHAnsi" w:hAnsi="Times New Roman" w:cstheme="minorBidi"/>
      <w:b/>
      <w:lang w:eastAsia="en-US"/>
    </w:rPr>
  </w:style>
  <w:style w:type="paragraph" w:customStyle="1" w:styleId="Bodytext15">
    <w:name w:val="Body text (15)"/>
    <w:basedOn w:val="a1"/>
    <w:link w:val="Bodytext15Exact"/>
    <w:rsid w:val="00E86F3A"/>
    <w:pPr>
      <w:widowControl w:val="0"/>
      <w:shd w:val="clear" w:color="auto" w:fill="FFFFFF"/>
      <w:spacing w:after="0" w:line="264" w:lineRule="exact"/>
      <w:jc w:val="both"/>
    </w:pPr>
    <w:rPr>
      <w:rFonts w:ascii="Times New Roman" w:eastAsiaTheme="minorHAnsi" w:hAnsi="Times New Roman" w:cstheme="minorBidi"/>
      <w:b/>
      <w:sz w:val="18"/>
      <w:lang w:eastAsia="en-US"/>
    </w:rPr>
  </w:style>
  <w:style w:type="paragraph" w:customStyle="1" w:styleId="1a">
    <w:name w:val="СВЕЛ 1"/>
    <w:basedOn w:val="1"/>
    <w:qFormat/>
    <w:rsid w:val="00E86F3A"/>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E86F3A"/>
    <w:pPr>
      <w:spacing w:before="0" w:after="120" w:line="360" w:lineRule="auto"/>
    </w:pPr>
    <w:rPr>
      <w:i w:val="0"/>
      <w:sz w:val="24"/>
      <w:lang w:val="ru-RU" w:eastAsia="ru-RU"/>
    </w:rPr>
  </w:style>
  <w:style w:type="paragraph" w:customStyle="1" w:styleId="35">
    <w:name w:val="СВЕЛ 3"/>
    <w:basedOn w:val="3"/>
    <w:qFormat/>
    <w:rsid w:val="00E86F3A"/>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E86F3A"/>
    <w:pPr>
      <w:spacing w:before="0" w:after="0"/>
      <w:ind w:firstLine="709"/>
    </w:pPr>
    <w:rPr>
      <w:b w:val="0"/>
      <w:lang w:val="ru-RU" w:eastAsia="ru-RU"/>
    </w:rPr>
  </w:style>
  <w:style w:type="paragraph" w:customStyle="1" w:styleId="msonormal0">
    <w:name w:val="msonormal"/>
    <w:basedOn w:val="a1"/>
    <w:rsid w:val="00E86F3A"/>
    <w:pPr>
      <w:spacing w:before="100" w:beforeAutospacing="1" w:after="100" w:afterAutospacing="1" w:line="240" w:lineRule="auto"/>
    </w:pPr>
    <w:rPr>
      <w:rFonts w:ascii="Times New Roman" w:hAnsi="Times New Roman"/>
      <w:sz w:val="24"/>
      <w:szCs w:val="24"/>
    </w:rPr>
  </w:style>
  <w:style w:type="paragraph" w:customStyle="1" w:styleId="afffffff3">
    <w:name w:val="Стиль текста + жирный"/>
    <w:basedOn w:val="a1"/>
    <w:rsid w:val="00E86F3A"/>
    <w:pPr>
      <w:spacing w:after="0" w:line="240" w:lineRule="auto"/>
      <w:ind w:firstLine="709"/>
      <w:jc w:val="both"/>
    </w:pPr>
    <w:rPr>
      <w:rFonts w:ascii="Times New Roman" w:hAnsi="Times New Roman"/>
      <w:b/>
      <w:sz w:val="24"/>
      <w:szCs w:val="24"/>
    </w:rPr>
  </w:style>
  <w:style w:type="paragraph" w:customStyle="1" w:styleId="ConsPlusTitle">
    <w:name w:val="ConsPlusTitle"/>
    <w:uiPriority w:val="99"/>
    <w:rsid w:val="00E86F3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4">
    <w:name w:val="Основной текст_"/>
    <w:link w:val="36"/>
    <w:locked/>
    <w:rsid w:val="00E86F3A"/>
    <w:rPr>
      <w:rFonts w:ascii="Times New Roman" w:hAnsi="Times New Roman"/>
      <w:sz w:val="23"/>
      <w:shd w:val="clear" w:color="auto" w:fill="FFFFFF"/>
    </w:rPr>
  </w:style>
  <w:style w:type="paragraph" w:customStyle="1" w:styleId="36">
    <w:name w:val="Основной текст3"/>
    <w:basedOn w:val="a1"/>
    <w:link w:val="afffffff4"/>
    <w:rsid w:val="00E86F3A"/>
    <w:pPr>
      <w:widowControl w:val="0"/>
      <w:shd w:val="clear" w:color="auto" w:fill="FFFFFF"/>
      <w:spacing w:after="0" w:line="264" w:lineRule="exact"/>
      <w:ind w:hanging="1200"/>
    </w:pPr>
    <w:rPr>
      <w:rFonts w:ascii="Times New Roman" w:eastAsiaTheme="minorHAnsi" w:hAnsi="Times New Roman" w:cstheme="minorBidi"/>
      <w:sz w:val="23"/>
      <w:lang w:eastAsia="en-US"/>
    </w:rPr>
  </w:style>
  <w:style w:type="character" w:customStyle="1" w:styleId="2d">
    <w:name w:val="Заголовок №2_"/>
    <w:link w:val="2e"/>
    <w:locked/>
    <w:rsid w:val="00E86F3A"/>
    <w:rPr>
      <w:rFonts w:ascii="Times New Roman" w:hAnsi="Times New Roman"/>
      <w:b/>
      <w:sz w:val="23"/>
      <w:shd w:val="clear" w:color="auto" w:fill="FFFFFF"/>
    </w:rPr>
  </w:style>
  <w:style w:type="paragraph" w:customStyle="1" w:styleId="2e">
    <w:name w:val="Заголовок №2"/>
    <w:basedOn w:val="a1"/>
    <w:link w:val="2d"/>
    <w:rsid w:val="00E86F3A"/>
    <w:pPr>
      <w:widowControl w:val="0"/>
      <w:shd w:val="clear" w:color="auto" w:fill="FFFFFF"/>
      <w:spacing w:after="60" w:line="278" w:lineRule="exact"/>
      <w:ind w:hanging="1060"/>
      <w:outlineLvl w:val="1"/>
    </w:pPr>
    <w:rPr>
      <w:rFonts w:ascii="Times New Roman" w:eastAsiaTheme="minorHAnsi" w:hAnsi="Times New Roman" w:cstheme="minorBidi"/>
      <w:b/>
      <w:sz w:val="23"/>
      <w:lang w:eastAsia="en-US"/>
    </w:rPr>
  </w:style>
  <w:style w:type="character" w:customStyle="1" w:styleId="afffffff5">
    <w:name w:val="Основной текст + Полужирный"/>
    <w:rsid w:val="00E86F3A"/>
    <w:rPr>
      <w:rFonts w:ascii="Times New Roman" w:hAnsi="Times New Roman"/>
      <w:b/>
      <w:color w:val="000000"/>
      <w:spacing w:val="0"/>
      <w:w w:val="100"/>
      <w:position w:val="0"/>
      <w:sz w:val="23"/>
      <w:shd w:val="clear" w:color="auto" w:fill="FFFFFF"/>
      <w:lang w:val="ru-RU" w:eastAsia="x-none"/>
    </w:rPr>
  </w:style>
  <w:style w:type="table" w:customStyle="1" w:styleId="37">
    <w:name w:val="Сетка таблицы3"/>
    <w:basedOn w:val="a3"/>
    <w:next w:val="afffff8"/>
    <w:uiPriority w:val="59"/>
    <w:rsid w:val="00E86F3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3"/>
    <w:next w:val="afffff8"/>
    <w:uiPriority w:val="59"/>
    <w:rsid w:val="00E86F3A"/>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ffff8"/>
    <w:uiPriority w:val="39"/>
    <w:rsid w:val="00E86F3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rsid w:val="00E86F3A"/>
  </w:style>
  <w:style w:type="paragraph" w:customStyle="1" w:styleId="Style26">
    <w:name w:val="Style26"/>
    <w:basedOn w:val="a1"/>
    <w:rsid w:val="00E86F3A"/>
    <w:pPr>
      <w:widowControl w:val="0"/>
      <w:autoSpaceDE w:val="0"/>
      <w:autoSpaceDN w:val="0"/>
      <w:adjustRightInd w:val="0"/>
      <w:spacing w:after="0" w:line="324" w:lineRule="exact"/>
      <w:jc w:val="center"/>
    </w:pPr>
    <w:rPr>
      <w:rFonts w:ascii="Times New Roman" w:hAnsi="Times New Roman"/>
      <w:sz w:val="24"/>
      <w:szCs w:val="24"/>
    </w:rPr>
  </w:style>
  <w:style w:type="character" w:customStyle="1" w:styleId="FontStyle62">
    <w:name w:val="Font Style62"/>
    <w:rsid w:val="00E86F3A"/>
    <w:rPr>
      <w:rFonts w:ascii="Times New Roman" w:hAnsi="Times New Roman"/>
      <w:b/>
      <w:sz w:val="16"/>
    </w:rPr>
  </w:style>
  <w:style w:type="paragraph" w:customStyle="1" w:styleId="pboth">
    <w:name w:val="pboth"/>
    <w:basedOn w:val="a1"/>
    <w:rsid w:val="00E86F3A"/>
    <w:pPr>
      <w:spacing w:before="100" w:beforeAutospacing="1" w:after="100" w:afterAutospacing="1" w:line="240" w:lineRule="auto"/>
    </w:pPr>
    <w:rPr>
      <w:rFonts w:ascii="Times New Roman" w:hAnsi="Times New Roman"/>
      <w:sz w:val="24"/>
      <w:szCs w:val="24"/>
    </w:rPr>
  </w:style>
  <w:style w:type="table" w:customStyle="1" w:styleId="63">
    <w:name w:val="Сетка таблицы6"/>
    <w:basedOn w:val="a3"/>
    <w:next w:val="afffff8"/>
    <w:uiPriority w:val="39"/>
    <w:rsid w:val="00E86F3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fff8"/>
    <w:uiPriority w:val="59"/>
    <w:rsid w:val="00E86F3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fffff8"/>
    <w:uiPriority w:val="59"/>
    <w:rsid w:val="00E86F3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Колонтитулы"/>
    <w:rsid w:val="00E86F3A"/>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E86F3A"/>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Body Text 3"/>
    <w:basedOn w:val="a1"/>
    <w:link w:val="39"/>
    <w:uiPriority w:val="99"/>
    <w:unhideWhenUsed/>
    <w:rsid w:val="00E86F3A"/>
    <w:pPr>
      <w:spacing w:after="120" w:line="259" w:lineRule="auto"/>
    </w:pPr>
    <w:rPr>
      <w:sz w:val="16"/>
      <w:szCs w:val="16"/>
      <w:lang w:eastAsia="en-US"/>
    </w:rPr>
  </w:style>
  <w:style w:type="character" w:customStyle="1" w:styleId="39">
    <w:name w:val="Основной текст 3 Знак"/>
    <w:basedOn w:val="a2"/>
    <w:link w:val="38"/>
    <w:uiPriority w:val="99"/>
    <w:rsid w:val="00E86F3A"/>
    <w:rPr>
      <w:rFonts w:ascii="Calibri" w:eastAsia="Times New Roman" w:hAnsi="Calibri" w:cs="Times New Roman"/>
      <w:sz w:val="16"/>
      <w:szCs w:val="16"/>
    </w:rPr>
  </w:style>
  <w:style w:type="paragraph" w:customStyle="1" w:styleId="Normal1">
    <w:name w:val="Normal1"/>
    <w:uiPriority w:val="99"/>
    <w:semiHidden/>
    <w:rsid w:val="00E86F3A"/>
    <w:pPr>
      <w:spacing w:after="0" w:line="240" w:lineRule="auto"/>
    </w:pPr>
    <w:rPr>
      <w:rFonts w:ascii="Times New Roman" w:eastAsia="Times New Roman" w:hAnsi="Times New Roman" w:cs="Times New Roman"/>
      <w:sz w:val="24"/>
      <w:szCs w:val="20"/>
      <w:lang w:eastAsia="ru-RU"/>
    </w:rPr>
  </w:style>
  <w:style w:type="character" w:styleId="afffffff7">
    <w:name w:val="Intense Reference"/>
    <w:uiPriority w:val="32"/>
    <w:qFormat/>
    <w:rsid w:val="00E86F3A"/>
    <w:rPr>
      <w:rFonts w:ascii="Calibri" w:hAnsi="Calibri" w:cs="Times New Roman"/>
      <w:b/>
      <w:i/>
      <w:color w:val="823B0B"/>
    </w:rPr>
  </w:style>
  <w:style w:type="paragraph" w:customStyle="1" w:styleId="s22">
    <w:name w:val="s_22"/>
    <w:basedOn w:val="a1"/>
    <w:rsid w:val="00E86F3A"/>
    <w:pPr>
      <w:spacing w:before="100" w:beforeAutospacing="1" w:after="100" w:afterAutospacing="1" w:line="240" w:lineRule="auto"/>
    </w:pPr>
    <w:rPr>
      <w:rFonts w:ascii="Times New Roman" w:hAnsi="Times New Roman"/>
      <w:sz w:val="24"/>
      <w:szCs w:val="24"/>
    </w:rPr>
  </w:style>
  <w:style w:type="table" w:customStyle="1" w:styleId="101">
    <w:name w:val="Сетка таблицы10"/>
    <w:basedOn w:val="a3"/>
    <w:next w:val="afffff8"/>
    <w:uiPriority w:val="39"/>
    <w:rsid w:val="00E86F3A"/>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 светлая1"/>
    <w:basedOn w:val="a3"/>
    <w:uiPriority w:val="40"/>
    <w:rsid w:val="00E86F3A"/>
    <w:pPr>
      <w:spacing w:after="0" w:line="240" w:lineRule="auto"/>
    </w:pPr>
    <w:rPr>
      <w:rFonts w:ascii="Calibri" w:eastAsia="Times New Roman"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5">
    <w:name w:val="Импортированный стиль 5"/>
    <w:rsid w:val="00E86F3A"/>
    <w:pPr>
      <w:numPr>
        <w:numId w:val="7"/>
      </w:numPr>
    </w:pPr>
  </w:style>
  <w:style w:type="numbering" w:customStyle="1" w:styleId="4">
    <w:name w:val="Импортированный стиль 4"/>
    <w:rsid w:val="00E86F3A"/>
    <w:pPr>
      <w:numPr>
        <w:numId w:val="6"/>
      </w:numPr>
    </w:pPr>
  </w:style>
  <w:style w:type="numbering" w:customStyle="1" w:styleId="1c">
    <w:name w:val="Нет списка1"/>
    <w:next w:val="a4"/>
    <w:uiPriority w:val="99"/>
    <w:semiHidden/>
    <w:unhideWhenUsed/>
    <w:rsid w:val="00E86F3A"/>
  </w:style>
  <w:style w:type="table" w:customStyle="1" w:styleId="113">
    <w:name w:val="Сетка таблицы11"/>
    <w:basedOn w:val="a3"/>
    <w:next w:val="afffff8"/>
    <w:uiPriority w:val="39"/>
    <w:rsid w:val="00E86F3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86F3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E86F3A"/>
    <w:rPr>
      <w:color w:val="605E5C"/>
      <w:shd w:val="clear" w:color="auto" w:fill="E1DFDD"/>
    </w:rPr>
  </w:style>
  <w:style w:type="numbering" w:customStyle="1" w:styleId="2f0">
    <w:name w:val="Нет списка2"/>
    <w:next w:val="a4"/>
    <w:uiPriority w:val="99"/>
    <w:semiHidden/>
    <w:unhideWhenUsed/>
    <w:rsid w:val="00E86F3A"/>
  </w:style>
  <w:style w:type="table" w:customStyle="1" w:styleId="121">
    <w:name w:val="Сетка таблицы12"/>
    <w:basedOn w:val="a3"/>
    <w:next w:val="afffff8"/>
    <w:uiPriority w:val="39"/>
    <w:rsid w:val="00E86F3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E86F3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a">
    <w:name w:val="Колонтитул (3)_"/>
    <w:link w:val="3b"/>
    <w:rsid w:val="00E86F3A"/>
    <w:rPr>
      <w:rFonts w:ascii="Times New Roman" w:hAnsi="Times New Roman"/>
      <w:b/>
      <w:bCs/>
      <w:shd w:val="clear" w:color="auto" w:fill="FFFFFF"/>
    </w:rPr>
  </w:style>
  <w:style w:type="character" w:customStyle="1" w:styleId="3c">
    <w:name w:val="Колонтитул (3) + Не полужирный"/>
    <w:rsid w:val="00E86F3A"/>
    <w:rPr>
      <w:rFonts w:ascii="Times New Roman" w:hAnsi="Times New Roman"/>
      <w:b/>
      <w:bCs/>
      <w:color w:val="000000"/>
      <w:spacing w:val="0"/>
      <w:w w:val="100"/>
      <w:position w:val="0"/>
      <w:shd w:val="clear" w:color="auto" w:fill="FFFFFF"/>
      <w:lang w:val="ru-RU" w:eastAsia="ru-RU" w:bidi="ru-RU"/>
    </w:rPr>
  </w:style>
  <w:style w:type="paragraph" w:customStyle="1" w:styleId="3b">
    <w:name w:val="Колонтитул (3)"/>
    <w:basedOn w:val="a1"/>
    <w:link w:val="3a"/>
    <w:rsid w:val="00E86F3A"/>
    <w:pPr>
      <w:widowControl w:val="0"/>
      <w:shd w:val="clear" w:color="auto" w:fill="FFFFFF"/>
      <w:spacing w:after="0" w:line="244" w:lineRule="exact"/>
    </w:pPr>
    <w:rPr>
      <w:rFonts w:ascii="Times New Roman" w:eastAsiaTheme="minorHAnsi" w:hAnsi="Times New Roman" w:cstheme="minorBidi"/>
      <w:b/>
      <w:bCs/>
      <w:lang w:eastAsia="en-US"/>
    </w:rPr>
  </w:style>
  <w:style w:type="character" w:customStyle="1" w:styleId="2f1">
    <w:name w:val="Основной текст (2)_"/>
    <w:rsid w:val="00E86F3A"/>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E86F3A"/>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8">
    <w:name w:val="Сноска_"/>
    <w:link w:val="afffffff9"/>
    <w:rsid w:val="00E86F3A"/>
    <w:rPr>
      <w:rFonts w:ascii="Times New Roman" w:hAnsi="Times New Roman"/>
      <w:sz w:val="19"/>
      <w:szCs w:val="19"/>
      <w:shd w:val="clear" w:color="auto" w:fill="FFFFFF"/>
    </w:rPr>
  </w:style>
  <w:style w:type="paragraph" w:customStyle="1" w:styleId="afffffff9">
    <w:name w:val="Сноска"/>
    <w:basedOn w:val="a1"/>
    <w:link w:val="afffffff8"/>
    <w:rsid w:val="00E86F3A"/>
    <w:pPr>
      <w:widowControl w:val="0"/>
      <w:shd w:val="clear" w:color="auto" w:fill="FFFFFF"/>
      <w:spacing w:after="0" w:line="226" w:lineRule="exact"/>
    </w:pPr>
    <w:rPr>
      <w:rFonts w:ascii="Times New Roman" w:eastAsiaTheme="minorHAnsi" w:hAnsi="Times New Roman" w:cstheme="minorBidi"/>
      <w:sz w:val="19"/>
      <w:szCs w:val="19"/>
      <w:lang w:eastAsia="en-US"/>
    </w:rPr>
  </w:style>
  <w:style w:type="character" w:customStyle="1" w:styleId="3d">
    <w:name w:val="Заголовок №3_"/>
    <w:link w:val="3e"/>
    <w:rsid w:val="00E86F3A"/>
    <w:rPr>
      <w:rFonts w:ascii="Times New Roman" w:hAnsi="Times New Roman"/>
      <w:b/>
      <w:bCs/>
      <w:shd w:val="clear" w:color="auto" w:fill="FFFFFF"/>
    </w:rPr>
  </w:style>
  <w:style w:type="paragraph" w:customStyle="1" w:styleId="3e">
    <w:name w:val="Заголовок №3"/>
    <w:basedOn w:val="a1"/>
    <w:link w:val="3d"/>
    <w:rsid w:val="00E86F3A"/>
    <w:pPr>
      <w:widowControl w:val="0"/>
      <w:shd w:val="clear" w:color="auto" w:fill="FFFFFF"/>
      <w:spacing w:after="380" w:line="244" w:lineRule="exact"/>
      <w:jc w:val="both"/>
      <w:outlineLvl w:val="2"/>
    </w:pPr>
    <w:rPr>
      <w:rFonts w:ascii="Times New Roman" w:eastAsiaTheme="minorHAnsi" w:hAnsi="Times New Roman" w:cstheme="minorBidi"/>
      <w:b/>
      <w:bCs/>
      <w:lang w:eastAsia="en-US"/>
    </w:rPr>
  </w:style>
  <w:style w:type="table" w:customStyle="1" w:styleId="130">
    <w:name w:val="Сетка таблицы13"/>
    <w:basedOn w:val="a3"/>
    <w:next w:val="afffff8"/>
    <w:uiPriority w:val="59"/>
    <w:rsid w:val="00E86F3A"/>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 светлая11"/>
    <w:basedOn w:val="a3"/>
    <w:next w:val="1b"/>
    <w:uiPriority w:val="40"/>
    <w:rsid w:val="00E86F3A"/>
    <w:pPr>
      <w:widowControl w:val="0"/>
      <w:spacing w:after="0" w:line="240" w:lineRule="auto"/>
    </w:pPr>
    <w:rPr>
      <w:rFonts w:ascii="Courier New" w:eastAsia="Courier New" w:hAnsi="Courier New" w:cs="Courier New"/>
      <w:sz w:val="24"/>
      <w:szCs w:val="24"/>
      <w:lang w:eastAsia="ru-RU"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fffffa">
    <w:name w:val="Подпись к таблице_"/>
    <w:link w:val="afffffffb"/>
    <w:rsid w:val="00E86F3A"/>
    <w:rPr>
      <w:rFonts w:ascii="Times New Roman" w:hAnsi="Times New Roman"/>
      <w:sz w:val="19"/>
      <w:szCs w:val="19"/>
      <w:shd w:val="clear" w:color="auto" w:fill="FFFFFF"/>
    </w:rPr>
  </w:style>
  <w:style w:type="paragraph" w:customStyle="1" w:styleId="afffffffb">
    <w:name w:val="Подпись к таблице"/>
    <w:basedOn w:val="a1"/>
    <w:link w:val="afffffffa"/>
    <w:rsid w:val="00E86F3A"/>
    <w:pPr>
      <w:widowControl w:val="0"/>
      <w:shd w:val="clear" w:color="auto" w:fill="FFFFFF"/>
      <w:spacing w:after="0" w:line="230" w:lineRule="exact"/>
      <w:jc w:val="both"/>
    </w:pPr>
    <w:rPr>
      <w:rFonts w:ascii="Times New Roman" w:eastAsiaTheme="minorHAnsi" w:hAnsi="Times New Roman" w:cstheme="minorBidi"/>
      <w:sz w:val="19"/>
      <w:szCs w:val="19"/>
      <w:lang w:eastAsia="en-US"/>
    </w:rPr>
  </w:style>
  <w:style w:type="character" w:customStyle="1" w:styleId="72">
    <w:name w:val="Основной текст (7)_"/>
    <w:link w:val="73"/>
    <w:rsid w:val="00E86F3A"/>
    <w:rPr>
      <w:rFonts w:ascii="Times New Roman" w:hAnsi="Times New Roman"/>
      <w:sz w:val="19"/>
      <w:szCs w:val="19"/>
      <w:shd w:val="clear" w:color="auto" w:fill="FFFFFF"/>
    </w:rPr>
  </w:style>
  <w:style w:type="paragraph" w:customStyle="1" w:styleId="73">
    <w:name w:val="Основной текст (7)"/>
    <w:basedOn w:val="a1"/>
    <w:link w:val="72"/>
    <w:rsid w:val="00E86F3A"/>
    <w:pPr>
      <w:widowControl w:val="0"/>
      <w:shd w:val="clear" w:color="auto" w:fill="FFFFFF"/>
      <w:spacing w:after="0" w:line="250" w:lineRule="exact"/>
      <w:ind w:hanging="160"/>
    </w:pPr>
    <w:rPr>
      <w:rFonts w:ascii="Times New Roman" w:eastAsiaTheme="minorHAnsi" w:hAnsi="Times New Roman" w:cstheme="minorBidi"/>
      <w:sz w:val="19"/>
      <w:szCs w:val="19"/>
      <w:lang w:eastAsia="en-US"/>
    </w:rPr>
  </w:style>
  <w:style w:type="paragraph" w:customStyle="1" w:styleId="228bf8a64b8551e1msonormal">
    <w:name w:val="228bf8a64b8551e1msonormal"/>
    <w:basedOn w:val="a1"/>
    <w:rsid w:val="00E86F3A"/>
    <w:pPr>
      <w:spacing w:before="100" w:beforeAutospacing="1" w:after="100" w:afterAutospacing="1" w:line="240" w:lineRule="auto"/>
    </w:pPr>
    <w:rPr>
      <w:rFonts w:ascii="Times New Roman" w:hAnsi="Times New Roman"/>
      <w:sz w:val="24"/>
      <w:szCs w:val="24"/>
    </w:rPr>
  </w:style>
  <w:style w:type="numbering" w:customStyle="1" w:styleId="3f">
    <w:name w:val="Нет списка3"/>
    <w:next w:val="a4"/>
    <w:uiPriority w:val="99"/>
    <w:semiHidden/>
    <w:unhideWhenUsed/>
    <w:rsid w:val="00E86F3A"/>
  </w:style>
  <w:style w:type="table" w:customStyle="1" w:styleId="TableNormal3">
    <w:name w:val="Table Normal3"/>
    <w:rsid w:val="00E86F3A"/>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E86F3A"/>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E86F3A"/>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E86F3A"/>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E86F3A"/>
  </w:style>
  <w:style w:type="character" w:customStyle="1" w:styleId="WW8Num2z0">
    <w:name w:val="WW8Num2z0"/>
    <w:qFormat/>
    <w:rsid w:val="00E86F3A"/>
  </w:style>
  <w:style w:type="character" w:customStyle="1" w:styleId="WW8Num3z0">
    <w:name w:val="WW8Num3z0"/>
    <w:qFormat/>
    <w:rsid w:val="00E86F3A"/>
  </w:style>
  <w:style w:type="character" w:customStyle="1" w:styleId="WW8Num4z0">
    <w:name w:val="WW8Num4z0"/>
    <w:qFormat/>
    <w:rsid w:val="00E86F3A"/>
  </w:style>
  <w:style w:type="character" w:customStyle="1" w:styleId="WW8Num5z0">
    <w:name w:val="WW8Num5z0"/>
    <w:qFormat/>
    <w:rsid w:val="00E86F3A"/>
    <w:rPr>
      <w:rFonts w:ascii="Symbol" w:hAnsi="Symbol" w:cs="Symbol"/>
    </w:rPr>
  </w:style>
  <w:style w:type="character" w:customStyle="1" w:styleId="WW8Num6z0">
    <w:name w:val="WW8Num6z0"/>
    <w:qFormat/>
    <w:rsid w:val="00E86F3A"/>
    <w:rPr>
      <w:rFonts w:ascii="Symbol" w:hAnsi="Symbol" w:cs="Symbol"/>
    </w:rPr>
  </w:style>
  <w:style w:type="character" w:customStyle="1" w:styleId="WW8Num7z0">
    <w:name w:val="WW8Num7z0"/>
    <w:qFormat/>
    <w:rsid w:val="00E86F3A"/>
    <w:rPr>
      <w:rFonts w:ascii="Symbol" w:hAnsi="Symbol" w:cs="Symbol"/>
    </w:rPr>
  </w:style>
  <w:style w:type="character" w:customStyle="1" w:styleId="WW8Num8z0">
    <w:name w:val="WW8Num8z0"/>
    <w:qFormat/>
    <w:rsid w:val="00E86F3A"/>
    <w:rPr>
      <w:rFonts w:ascii="Symbol" w:hAnsi="Symbol" w:cs="Symbol"/>
    </w:rPr>
  </w:style>
  <w:style w:type="character" w:customStyle="1" w:styleId="WW8Num9z0">
    <w:name w:val="WW8Num9z0"/>
    <w:qFormat/>
    <w:rsid w:val="00E86F3A"/>
    <w:rPr>
      <w:rFonts w:ascii="Symbol" w:hAnsi="Symbol" w:cs="Symbol"/>
    </w:rPr>
  </w:style>
  <w:style w:type="character" w:customStyle="1" w:styleId="WW8Num10z0">
    <w:name w:val="WW8Num10z0"/>
    <w:qFormat/>
    <w:rsid w:val="00E86F3A"/>
    <w:rPr>
      <w:rFonts w:ascii="Symbol" w:hAnsi="Symbol" w:cs="Symbol"/>
    </w:rPr>
  </w:style>
  <w:style w:type="character" w:customStyle="1" w:styleId="WW8Num10z1">
    <w:name w:val="WW8Num10z1"/>
    <w:qFormat/>
    <w:rsid w:val="00E86F3A"/>
    <w:rPr>
      <w:rFonts w:ascii="Courier New" w:hAnsi="Courier New" w:cs="Courier New"/>
    </w:rPr>
  </w:style>
  <w:style w:type="character" w:customStyle="1" w:styleId="WW8Num10z2">
    <w:name w:val="WW8Num10z2"/>
    <w:qFormat/>
    <w:rsid w:val="00E86F3A"/>
    <w:rPr>
      <w:rFonts w:ascii="Wingdings" w:hAnsi="Wingdings" w:cs="Wingdings"/>
    </w:rPr>
  </w:style>
  <w:style w:type="character" w:customStyle="1" w:styleId="WW8Num11z0">
    <w:name w:val="WW8Num11z0"/>
    <w:qFormat/>
    <w:rsid w:val="00E86F3A"/>
    <w:rPr>
      <w:b/>
    </w:rPr>
  </w:style>
  <w:style w:type="character" w:customStyle="1" w:styleId="WW8Num11z1">
    <w:name w:val="WW8Num11z1"/>
    <w:qFormat/>
    <w:rsid w:val="00E86F3A"/>
    <w:rPr>
      <w:i w:val="0"/>
    </w:rPr>
  </w:style>
  <w:style w:type="character" w:customStyle="1" w:styleId="WW8Num12z0">
    <w:name w:val="WW8Num12z0"/>
    <w:qFormat/>
    <w:rsid w:val="00E86F3A"/>
    <w:rPr>
      <w:rFonts w:cs="Times New Roman"/>
      <w:b/>
    </w:rPr>
  </w:style>
  <w:style w:type="character" w:customStyle="1" w:styleId="WW8Num12z1">
    <w:name w:val="WW8Num12z1"/>
    <w:qFormat/>
    <w:rsid w:val="00E86F3A"/>
  </w:style>
  <w:style w:type="character" w:customStyle="1" w:styleId="WW8Num13z0">
    <w:name w:val="WW8Num13z0"/>
    <w:qFormat/>
    <w:rsid w:val="00E86F3A"/>
    <w:rPr>
      <w:rFonts w:ascii="Symbol" w:hAnsi="Symbol" w:cs="Symbol"/>
    </w:rPr>
  </w:style>
  <w:style w:type="character" w:customStyle="1" w:styleId="WW8Num13z1">
    <w:name w:val="WW8Num13z1"/>
    <w:qFormat/>
    <w:rsid w:val="00E86F3A"/>
    <w:rPr>
      <w:rFonts w:ascii="Courier New" w:hAnsi="Courier New" w:cs="Courier New"/>
    </w:rPr>
  </w:style>
  <w:style w:type="character" w:customStyle="1" w:styleId="WW8Num13z2">
    <w:name w:val="WW8Num13z2"/>
    <w:qFormat/>
    <w:rsid w:val="00E86F3A"/>
    <w:rPr>
      <w:rFonts w:ascii="Wingdings" w:hAnsi="Wingdings" w:cs="Wingdings"/>
    </w:rPr>
  </w:style>
  <w:style w:type="character" w:customStyle="1" w:styleId="WW8Num14z0">
    <w:name w:val="WW8Num14z0"/>
    <w:qFormat/>
    <w:rsid w:val="00E86F3A"/>
    <w:rPr>
      <w:rFonts w:ascii="Symbol" w:hAnsi="Symbol" w:cs="Symbol"/>
    </w:rPr>
  </w:style>
  <w:style w:type="character" w:customStyle="1" w:styleId="WW8Num14z1">
    <w:name w:val="WW8Num14z1"/>
    <w:qFormat/>
    <w:rsid w:val="00E86F3A"/>
    <w:rPr>
      <w:rFonts w:ascii="Courier New" w:hAnsi="Courier New" w:cs="Courier New"/>
    </w:rPr>
  </w:style>
  <w:style w:type="character" w:customStyle="1" w:styleId="WW8Num14z2">
    <w:name w:val="WW8Num14z2"/>
    <w:qFormat/>
    <w:rsid w:val="00E86F3A"/>
    <w:rPr>
      <w:rFonts w:ascii="Wingdings" w:hAnsi="Wingdings" w:cs="Wingdings"/>
    </w:rPr>
  </w:style>
  <w:style w:type="character" w:customStyle="1" w:styleId="WW8Num15z0">
    <w:name w:val="WW8Num15z0"/>
    <w:qFormat/>
    <w:rsid w:val="00E86F3A"/>
    <w:rPr>
      <w:rFonts w:ascii="Symbol" w:hAnsi="Symbol" w:cs="Symbol"/>
    </w:rPr>
  </w:style>
  <w:style w:type="character" w:customStyle="1" w:styleId="WW8Num15z1">
    <w:name w:val="WW8Num15z1"/>
    <w:qFormat/>
    <w:rsid w:val="00E86F3A"/>
    <w:rPr>
      <w:rFonts w:ascii="Courier New" w:hAnsi="Courier New" w:cs="Courier New"/>
    </w:rPr>
  </w:style>
  <w:style w:type="character" w:customStyle="1" w:styleId="WW8Num15z2">
    <w:name w:val="WW8Num15z2"/>
    <w:qFormat/>
    <w:rsid w:val="00E86F3A"/>
    <w:rPr>
      <w:rFonts w:ascii="Wingdings" w:hAnsi="Wingdings" w:cs="Wingdings"/>
    </w:rPr>
  </w:style>
  <w:style w:type="character" w:customStyle="1" w:styleId="WW8Num16z0">
    <w:name w:val="WW8Num16z0"/>
    <w:qFormat/>
    <w:rsid w:val="00E86F3A"/>
    <w:rPr>
      <w:b/>
    </w:rPr>
  </w:style>
  <w:style w:type="character" w:customStyle="1" w:styleId="WW8Num16z1">
    <w:name w:val="WW8Num16z1"/>
    <w:qFormat/>
    <w:rsid w:val="00E86F3A"/>
  </w:style>
  <w:style w:type="character" w:customStyle="1" w:styleId="WW8Num16z2">
    <w:name w:val="WW8Num16z2"/>
    <w:qFormat/>
    <w:rsid w:val="00E86F3A"/>
  </w:style>
  <w:style w:type="character" w:customStyle="1" w:styleId="WW8Num16z3">
    <w:name w:val="WW8Num16z3"/>
    <w:qFormat/>
    <w:rsid w:val="00E86F3A"/>
  </w:style>
  <w:style w:type="character" w:customStyle="1" w:styleId="WW8Num16z4">
    <w:name w:val="WW8Num16z4"/>
    <w:qFormat/>
    <w:rsid w:val="00E86F3A"/>
  </w:style>
  <w:style w:type="character" w:customStyle="1" w:styleId="WW8Num16z5">
    <w:name w:val="WW8Num16z5"/>
    <w:qFormat/>
    <w:rsid w:val="00E86F3A"/>
  </w:style>
  <w:style w:type="character" w:customStyle="1" w:styleId="WW8Num16z6">
    <w:name w:val="WW8Num16z6"/>
    <w:qFormat/>
    <w:rsid w:val="00E86F3A"/>
  </w:style>
  <w:style w:type="character" w:customStyle="1" w:styleId="WW8Num16z7">
    <w:name w:val="WW8Num16z7"/>
    <w:qFormat/>
    <w:rsid w:val="00E86F3A"/>
  </w:style>
  <w:style w:type="character" w:customStyle="1" w:styleId="WW8Num16z8">
    <w:name w:val="WW8Num16z8"/>
    <w:qFormat/>
    <w:rsid w:val="00E86F3A"/>
  </w:style>
  <w:style w:type="character" w:customStyle="1" w:styleId="WW8Num17z0">
    <w:name w:val="WW8Num17z0"/>
    <w:qFormat/>
    <w:rsid w:val="00E86F3A"/>
    <w:rPr>
      <w:rFonts w:ascii="Symbol" w:hAnsi="Symbol" w:cs="Symbol"/>
    </w:rPr>
  </w:style>
  <w:style w:type="character" w:customStyle="1" w:styleId="WW8Num17z1">
    <w:name w:val="WW8Num17z1"/>
    <w:qFormat/>
    <w:rsid w:val="00E86F3A"/>
    <w:rPr>
      <w:rFonts w:ascii="Courier New" w:hAnsi="Courier New" w:cs="Courier New"/>
    </w:rPr>
  </w:style>
  <w:style w:type="character" w:customStyle="1" w:styleId="WW8Num17z2">
    <w:name w:val="WW8Num17z2"/>
    <w:qFormat/>
    <w:rsid w:val="00E86F3A"/>
    <w:rPr>
      <w:rFonts w:ascii="Wingdings" w:hAnsi="Wingdings" w:cs="Wingdings"/>
    </w:rPr>
  </w:style>
  <w:style w:type="character" w:customStyle="1" w:styleId="WW8Num18z0">
    <w:name w:val="WW8Num18z0"/>
    <w:qFormat/>
    <w:rsid w:val="00E86F3A"/>
    <w:rPr>
      <w:rFonts w:ascii="Times New Roman" w:hAnsi="Times New Roman" w:cs="Times New Roman"/>
      <w:color w:val="000000"/>
      <w:sz w:val="24"/>
      <w:szCs w:val="24"/>
      <w:lang w:eastAsia="zh-CN"/>
    </w:rPr>
  </w:style>
  <w:style w:type="character" w:customStyle="1" w:styleId="WW8Num18z1">
    <w:name w:val="WW8Num18z1"/>
    <w:qFormat/>
    <w:rsid w:val="00E86F3A"/>
  </w:style>
  <w:style w:type="character" w:customStyle="1" w:styleId="WW8Num18z2">
    <w:name w:val="WW8Num18z2"/>
    <w:qFormat/>
    <w:rsid w:val="00E86F3A"/>
  </w:style>
  <w:style w:type="character" w:customStyle="1" w:styleId="WW8Num18z3">
    <w:name w:val="WW8Num18z3"/>
    <w:qFormat/>
    <w:rsid w:val="00E86F3A"/>
  </w:style>
  <w:style w:type="character" w:customStyle="1" w:styleId="WW8Num18z4">
    <w:name w:val="WW8Num18z4"/>
    <w:qFormat/>
    <w:rsid w:val="00E86F3A"/>
  </w:style>
  <w:style w:type="character" w:customStyle="1" w:styleId="WW8Num18z5">
    <w:name w:val="WW8Num18z5"/>
    <w:qFormat/>
    <w:rsid w:val="00E86F3A"/>
  </w:style>
  <w:style w:type="character" w:customStyle="1" w:styleId="WW8Num18z6">
    <w:name w:val="WW8Num18z6"/>
    <w:qFormat/>
    <w:rsid w:val="00E86F3A"/>
  </w:style>
  <w:style w:type="character" w:customStyle="1" w:styleId="WW8Num18z7">
    <w:name w:val="WW8Num18z7"/>
    <w:qFormat/>
    <w:rsid w:val="00E86F3A"/>
  </w:style>
  <w:style w:type="character" w:customStyle="1" w:styleId="WW8Num18z8">
    <w:name w:val="WW8Num18z8"/>
    <w:qFormat/>
    <w:rsid w:val="00E86F3A"/>
  </w:style>
  <w:style w:type="character" w:customStyle="1" w:styleId="WW8Num19z0">
    <w:name w:val="WW8Num19z0"/>
    <w:qFormat/>
    <w:rsid w:val="00E86F3A"/>
    <w:rPr>
      <w:rFonts w:ascii="Symbol" w:hAnsi="Symbol" w:cs="Symbol"/>
    </w:rPr>
  </w:style>
  <w:style w:type="character" w:customStyle="1" w:styleId="WW8Num19z1">
    <w:name w:val="WW8Num19z1"/>
    <w:qFormat/>
    <w:rsid w:val="00E86F3A"/>
    <w:rPr>
      <w:rFonts w:ascii="Courier New" w:hAnsi="Courier New" w:cs="Courier New"/>
    </w:rPr>
  </w:style>
  <w:style w:type="character" w:customStyle="1" w:styleId="WW8Num19z2">
    <w:name w:val="WW8Num19z2"/>
    <w:qFormat/>
    <w:rsid w:val="00E86F3A"/>
    <w:rPr>
      <w:rFonts w:ascii="Wingdings" w:hAnsi="Wingdings" w:cs="Wingdings"/>
    </w:rPr>
  </w:style>
  <w:style w:type="character" w:customStyle="1" w:styleId="WW8Num20z0">
    <w:name w:val="WW8Num20z0"/>
    <w:qFormat/>
    <w:rsid w:val="00E86F3A"/>
  </w:style>
  <w:style w:type="character" w:customStyle="1" w:styleId="WW8Num20z1">
    <w:name w:val="WW8Num20z1"/>
    <w:qFormat/>
    <w:rsid w:val="00E86F3A"/>
    <w:rPr>
      <w:b/>
      <w:bCs w:val="0"/>
      <w:color w:val="000000"/>
    </w:rPr>
  </w:style>
  <w:style w:type="character" w:customStyle="1" w:styleId="WW8Num20z2">
    <w:name w:val="WW8Num20z2"/>
    <w:qFormat/>
    <w:rsid w:val="00E86F3A"/>
    <w:rPr>
      <w:b/>
      <w:bCs w:val="0"/>
    </w:rPr>
  </w:style>
  <w:style w:type="character" w:customStyle="1" w:styleId="WW8Num21z0">
    <w:name w:val="WW8Num21z0"/>
    <w:qFormat/>
    <w:rsid w:val="00E86F3A"/>
    <w:rPr>
      <w:rFonts w:ascii="Symbol" w:hAnsi="Symbol" w:cs="Symbol"/>
    </w:rPr>
  </w:style>
  <w:style w:type="character" w:customStyle="1" w:styleId="WW8Num21z1">
    <w:name w:val="WW8Num21z1"/>
    <w:qFormat/>
    <w:rsid w:val="00E86F3A"/>
    <w:rPr>
      <w:rFonts w:ascii="Courier New" w:hAnsi="Courier New" w:cs="Courier New"/>
    </w:rPr>
  </w:style>
  <w:style w:type="character" w:customStyle="1" w:styleId="WW8Num21z2">
    <w:name w:val="WW8Num21z2"/>
    <w:qFormat/>
    <w:rsid w:val="00E86F3A"/>
    <w:rPr>
      <w:rFonts w:ascii="Wingdings" w:hAnsi="Wingdings" w:cs="Wingdings"/>
    </w:rPr>
  </w:style>
  <w:style w:type="character" w:customStyle="1" w:styleId="WW8Num22z0">
    <w:name w:val="WW8Num22z0"/>
    <w:qFormat/>
    <w:rsid w:val="00E86F3A"/>
  </w:style>
  <w:style w:type="character" w:customStyle="1" w:styleId="WW8Num23z0">
    <w:name w:val="WW8Num23z0"/>
    <w:qFormat/>
    <w:rsid w:val="00E86F3A"/>
  </w:style>
  <w:style w:type="character" w:customStyle="1" w:styleId="WW8Num23z1">
    <w:name w:val="WW8Num23z1"/>
    <w:qFormat/>
    <w:rsid w:val="00E86F3A"/>
  </w:style>
  <w:style w:type="character" w:customStyle="1" w:styleId="WW8Num23z2">
    <w:name w:val="WW8Num23z2"/>
    <w:qFormat/>
    <w:rsid w:val="00E86F3A"/>
  </w:style>
  <w:style w:type="character" w:customStyle="1" w:styleId="WW8Num23z3">
    <w:name w:val="WW8Num23z3"/>
    <w:qFormat/>
    <w:rsid w:val="00E86F3A"/>
  </w:style>
  <w:style w:type="character" w:customStyle="1" w:styleId="WW8Num23z4">
    <w:name w:val="WW8Num23z4"/>
    <w:qFormat/>
    <w:rsid w:val="00E86F3A"/>
  </w:style>
  <w:style w:type="character" w:customStyle="1" w:styleId="WW8Num23z5">
    <w:name w:val="WW8Num23z5"/>
    <w:qFormat/>
    <w:rsid w:val="00E86F3A"/>
  </w:style>
  <w:style w:type="character" w:customStyle="1" w:styleId="WW8Num23z6">
    <w:name w:val="WW8Num23z6"/>
    <w:qFormat/>
    <w:rsid w:val="00E86F3A"/>
  </w:style>
  <w:style w:type="character" w:customStyle="1" w:styleId="WW8Num23z7">
    <w:name w:val="WW8Num23z7"/>
    <w:qFormat/>
    <w:rsid w:val="00E86F3A"/>
  </w:style>
  <w:style w:type="character" w:customStyle="1" w:styleId="WW8Num23z8">
    <w:name w:val="WW8Num23z8"/>
    <w:qFormat/>
    <w:rsid w:val="00E86F3A"/>
  </w:style>
  <w:style w:type="character" w:customStyle="1" w:styleId="WW8Num24z0">
    <w:name w:val="WW8Num24z0"/>
    <w:qFormat/>
    <w:rsid w:val="00E86F3A"/>
    <w:rPr>
      <w:rFonts w:ascii="Symbol" w:hAnsi="Symbol" w:cs="Symbol"/>
    </w:rPr>
  </w:style>
  <w:style w:type="character" w:customStyle="1" w:styleId="WW8Num24z1">
    <w:name w:val="WW8Num24z1"/>
    <w:qFormat/>
    <w:rsid w:val="00E86F3A"/>
    <w:rPr>
      <w:rFonts w:ascii="Courier New" w:hAnsi="Courier New" w:cs="Courier New"/>
    </w:rPr>
  </w:style>
  <w:style w:type="character" w:customStyle="1" w:styleId="WW8Num24z2">
    <w:name w:val="WW8Num24z2"/>
    <w:qFormat/>
    <w:rsid w:val="00E86F3A"/>
    <w:rPr>
      <w:rFonts w:ascii="Wingdings" w:hAnsi="Wingdings" w:cs="Wingdings"/>
    </w:rPr>
  </w:style>
  <w:style w:type="character" w:customStyle="1" w:styleId="WW8Num25z0">
    <w:name w:val="WW8Num25z0"/>
    <w:qFormat/>
    <w:rsid w:val="00E86F3A"/>
  </w:style>
  <w:style w:type="character" w:customStyle="1" w:styleId="WW8Num26z0">
    <w:name w:val="WW8Num26z0"/>
    <w:qFormat/>
    <w:rsid w:val="00E86F3A"/>
  </w:style>
  <w:style w:type="character" w:customStyle="1" w:styleId="WW8Num27z0">
    <w:name w:val="WW8Num27z0"/>
    <w:qFormat/>
    <w:rsid w:val="00E86F3A"/>
  </w:style>
  <w:style w:type="character" w:customStyle="1" w:styleId="WW8Num27z1">
    <w:name w:val="WW8Num27z1"/>
    <w:qFormat/>
    <w:rsid w:val="00E86F3A"/>
  </w:style>
  <w:style w:type="character" w:customStyle="1" w:styleId="WW8Num27z2">
    <w:name w:val="WW8Num27z2"/>
    <w:qFormat/>
    <w:rsid w:val="00E86F3A"/>
  </w:style>
  <w:style w:type="character" w:customStyle="1" w:styleId="WW8Num27z3">
    <w:name w:val="WW8Num27z3"/>
    <w:qFormat/>
    <w:rsid w:val="00E86F3A"/>
  </w:style>
  <w:style w:type="character" w:customStyle="1" w:styleId="WW8Num27z4">
    <w:name w:val="WW8Num27z4"/>
    <w:qFormat/>
    <w:rsid w:val="00E86F3A"/>
  </w:style>
  <w:style w:type="character" w:customStyle="1" w:styleId="WW8Num27z5">
    <w:name w:val="WW8Num27z5"/>
    <w:qFormat/>
    <w:rsid w:val="00E86F3A"/>
  </w:style>
  <w:style w:type="character" w:customStyle="1" w:styleId="WW8Num27z6">
    <w:name w:val="WW8Num27z6"/>
    <w:qFormat/>
    <w:rsid w:val="00E86F3A"/>
  </w:style>
  <w:style w:type="character" w:customStyle="1" w:styleId="WW8Num27z7">
    <w:name w:val="WW8Num27z7"/>
    <w:qFormat/>
    <w:rsid w:val="00E86F3A"/>
  </w:style>
  <w:style w:type="character" w:customStyle="1" w:styleId="WW8Num27z8">
    <w:name w:val="WW8Num27z8"/>
    <w:qFormat/>
    <w:rsid w:val="00E86F3A"/>
  </w:style>
  <w:style w:type="character" w:customStyle="1" w:styleId="WW8Num28z0">
    <w:name w:val="WW8Num28z0"/>
    <w:qFormat/>
    <w:rsid w:val="00E86F3A"/>
    <w:rPr>
      <w:b/>
    </w:rPr>
  </w:style>
  <w:style w:type="character" w:customStyle="1" w:styleId="WW8Num28z1">
    <w:name w:val="WW8Num28z1"/>
    <w:qFormat/>
    <w:rsid w:val="00E86F3A"/>
  </w:style>
  <w:style w:type="character" w:customStyle="1" w:styleId="WW8Num28z2">
    <w:name w:val="WW8Num28z2"/>
    <w:qFormat/>
    <w:rsid w:val="00E86F3A"/>
  </w:style>
  <w:style w:type="character" w:customStyle="1" w:styleId="WW8Num28z3">
    <w:name w:val="WW8Num28z3"/>
    <w:qFormat/>
    <w:rsid w:val="00E86F3A"/>
  </w:style>
  <w:style w:type="character" w:customStyle="1" w:styleId="WW8Num28z4">
    <w:name w:val="WW8Num28z4"/>
    <w:qFormat/>
    <w:rsid w:val="00E86F3A"/>
  </w:style>
  <w:style w:type="character" w:customStyle="1" w:styleId="WW8Num28z5">
    <w:name w:val="WW8Num28z5"/>
    <w:qFormat/>
    <w:rsid w:val="00E86F3A"/>
  </w:style>
  <w:style w:type="character" w:customStyle="1" w:styleId="WW8Num28z6">
    <w:name w:val="WW8Num28z6"/>
    <w:qFormat/>
    <w:rsid w:val="00E86F3A"/>
  </w:style>
  <w:style w:type="character" w:customStyle="1" w:styleId="WW8Num28z7">
    <w:name w:val="WW8Num28z7"/>
    <w:qFormat/>
    <w:rsid w:val="00E86F3A"/>
  </w:style>
  <w:style w:type="character" w:customStyle="1" w:styleId="WW8Num28z8">
    <w:name w:val="WW8Num28z8"/>
    <w:qFormat/>
    <w:rsid w:val="00E86F3A"/>
  </w:style>
  <w:style w:type="character" w:customStyle="1" w:styleId="WW8Num29z0">
    <w:name w:val="WW8Num29z0"/>
    <w:qFormat/>
    <w:rsid w:val="00E86F3A"/>
    <w:rPr>
      <w:rFonts w:ascii="Symbol" w:hAnsi="Symbol" w:cs="Symbol"/>
    </w:rPr>
  </w:style>
  <w:style w:type="character" w:customStyle="1" w:styleId="WW8Num29z1">
    <w:name w:val="WW8Num29z1"/>
    <w:qFormat/>
    <w:rsid w:val="00E86F3A"/>
    <w:rPr>
      <w:rFonts w:ascii="Courier New" w:hAnsi="Courier New" w:cs="Courier New"/>
    </w:rPr>
  </w:style>
  <w:style w:type="character" w:customStyle="1" w:styleId="WW8Num29z2">
    <w:name w:val="WW8Num29z2"/>
    <w:qFormat/>
    <w:rsid w:val="00E86F3A"/>
    <w:rPr>
      <w:rFonts w:ascii="Wingdings" w:hAnsi="Wingdings" w:cs="Wingdings"/>
    </w:rPr>
  </w:style>
  <w:style w:type="character" w:customStyle="1" w:styleId="WW8Num30z0">
    <w:name w:val="WW8Num30z0"/>
    <w:qFormat/>
    <w:rsid w:val="00E86F3A"/>
    <w:rPr>
      <w:rFonts w:ascii="Times New Roman" w:eastAsia="Times New Roman" w:hAnsi="Times New Roman" w:cs="Times New Roman"/>
    </w:rPr>
  </w:style>
  <w:style w:type="character" w:customStyle="1" w:styleId="WW8Num30z1">
    <w:name w:val="WW8Num30z1"/>
    <w:qFormat/>
    <w:rsid w:val="00E86F3A"/>
    <w:rPr>
      <w:rFonts w:ascii="Courier New" w:hAnsi="Courier New" w:cs="Courier New"/>
    </w:rPr>
  </w:style>
  <w:style w:type="character" w:customStyle="1" w:styleId="WW8Num30z2">
    <w:name w:val="WW8Num30z2"/>
    <w:qFormat/>
    <w:rsid w:val="00E86F3A"/>
    <w:rPr>
      <w:rFonts w:ascii="Wingdings" w:hAnsi="Wingdings" w:cs="Wingdings"/>
    </w:rPr>
  </w:style>
  <w:style w:type="character" w:customStyle="1" w:styleId="WW8Num30z3">
    <w:name w:val="WW8Num30z3"/>
    <w:qFormat/>
    <w:rsid w:val="00E86F3A"/>
    <w:rPr>
      <w:rFonts w:ascii="Symbol" w:hAnsi="Symbol" w:cs="Symbol"/>
    </w:rPr>
  </w:style>
  <w:style w:type="character" w:customStyle="1" w:styleId="WW8Num31z0">
    <w:name w:val="WW8Num31z0"/>
    <w:qFormat/>
    <w:rsid w:val="00E86F3A"/>
    <w:rPr>
      <w:rFonts w:ascii="Symbol" w:hAnsi="Symbol" w:cs="Symbol"/>
    </w:rPr>
  </w:style>
  <w:style w:type="character" w:customStyle="1" w:styleId="WW8Num31z1">
    <w:name w:val="WW8Num31z1"/>
    <w:qFormat/>
    <w:rsid w:val="00E86F3A"/>
    <w:rPr>
      <w:rFonts w:ascii="Courier New" w:hAnsi="Courier New" w:cs="Courier New"/>
    </w:rPr>
  </w:style>
  <w:style w:type="character" w:customStyle="1" w:styleId="WW8Num31z2">
    <w:name w:val="WW8Num31z2"/>
    <w:qFormat/>
    <w:rsid w:val="00E86F3A"/>
    <w:rPr>
      <w:rFonts w:ascii="Wingdings" w:hAnsi="Wingdings" w:cs="Wingdings"/>
    </w:rPr>
  </w:style>
  <w:style w:type="character" w:customStyle="1" w:styleId="WW8Num32z0">
    <w:name w:val="WW8Num32z0"/>
    <w:qFormat/>
    <w:rsid w:val="00E86F3A"/>
    <w:rPr>
      <w:rFonts w:ascii="Symbol" w:hAnsi="Symbol" w:cs="Symbol"/>
    </w:rPr>
  </w:style>
  <w:style w:type="character" w:customStyle="1" w:styleId="WW8Num32z1">
    <w:name w:val="WW8Num32z1"/>
    <w:qFormat/>
    <w:rsid w:val="00E86F3A"/>
    <w:rPr>
      <w:rFonts w:ascii="Courier New" w:hAnsi="Courier New" w:cs="Courier New"/>
    </w:rPr>
  </w:style>
  <w:style w:type="character" w:customStyle="1" w:styleId="WW8Num32z2">
    <w:name w:val="WW8Num32z2"/>
    <w:qFormat/>
    <w:rsid w:val="00E86F3A"/>
    <w:rPr>
      <w:rFonts w:ascii="Wingdings" w:hAnsi="Wingdings" w:cs="Wingdings"/>
    </w:rPr>
  </w:style>
  <w:style w:type="character" w:customStyle="1" w:styleId="WW8Num33z0">
    <w:name w:val="WW8Num33z0"/>
    <w:qFormat/>
    <w:rsid w:val="00E86F3A"/>
    <w:rPr>
      <w:rFonts w:ascii="Symbol" w:hAnsi="Symbol" w:cs="Symbol"/>
    </w:rPr>
  </w:style>
  <w:style w:type="character" w:customStyle="1" w:styleId="WW8Num33z1">
    <w:name w:val="WW8Num33z1"/>
    <w:qFormat/>
    <w:rsid w:val="00E86F3A"/>
    <w:rPr>
      <w:rFonts w:ascii="Courier New" w:hAnsi="Courier New" w:cs="Courier New"/>
    </w:rPr>
  </w:style>
  <w:style w:type="character" w:customStyle="1" w:styleId="WW8Num33z2">
    <w:name w:val="WW8Num33z2"/>
    <w:qFormat/>
    <w:rsid w:val="00E86F3A"/>
    <w:rPr>
      <w:rFonts w:ascii="Wingdings" w:hAnsi="Wingdings" w:cs="Wingdings"/>
    </w:rPr>
  </w:style>
  <w:style w:type="character" w:customStyle="1" w:styleId="WW8Num34z0">
    <w:name w:val="WW8Num34z0"/>
    <w:qFormat/>
    <w:rsid w:val="00E86F3A"/>
    <w:rPr>
      <w:rFonts w:ascii="Symbol" w:hAnsi="Symbol" w:cs="Symbol"/>
    </w:rPr>
  </w:style>
  <w:style w:type="character" w:customStyle="1" w:styleId="WW8Num34z1">
    <w:name w:val="WW8Num34z1"/>
    <w:qFormat/>
    <w:rsid w:val="00E86F3A"/>
    <w:rPr>
      <w:rFonts w:ascii="Courier New" w:hAnsi="Courier New" w:cs="Courier New"/>
    </w:rPr>
  </w:style>
  <w:style w:type="character" w:customStyle="1" w:styleId="WW8Num34z2">
    <w:name w:val="WW8Num34z2"/>
    <w:qFormat/>
    <w:rsid w:val="00E86F3A"/>
    <w:rPr>
      <w:rFonts w:ascii="Wingdings" w:hAnsi="Wingdings" w:cs="Wingdings"/>
    </w:rPr>
  </w:style>
  <w:style w:type="character" w:customStyle="1" w:styleId="WW8Num35z0">
    <w:name w:val="WW8Num35z0"/>
    <w:qFormat/>
    <w:rsid w:val="00E86F3A"/>
  </w:style>
  <w:style w:type="character" w:customStyle="1" w:styleId="WW8Num35z1">
    <w:name w:val="WW8Num35z1"/>
    <w:qFormat/>
    <w:rsid w:val="00E86F3A"/>
  </w:style>
  <w:style w:type="character" w:customStyle="1" w:styleId="WW8Num35z2">
    <w:name w:val="WW8Num35z2"/>
    <w:qFormat/>
    <w:rsid w:val="00E86F3A"/>
  </w:style>
  <w:style w:type="character" w:customStyle="1" w:styleId="WW8Num35z3">
    <w:name w:val="WW8Num35z3"/>
    <w:qFormat/>
    <w:rsid w:val="00E86F3A"/>
  </w:style>
  <w:style w:type="character" w:customStyle="1" w:styleId="WW8Num35z4">
    <w:name w:val="WW8Num35z4"/>
    <w:qFormat/>
    <w:rsid w:val="00E86F3A"/>
  </w:style>
  <w:style w:type="character" w:customStyle="1" w:styleId="WW8Num35z5">
    <w:name w:val="WW8Num35z5"/>
    <w:qFormat/>
    <w:rsid w:val="00E86F3A"/>
  </w:style>
  <w:style w:type="character" w:customStyle="1" w:styleId="WW8Num35z6">
    <w:name w:val="WW8Num35z6"/>
    <w:qFormat/>
    <w:rsid w:val="00E86F3A"/>
  </w:style>
  <w:style w:type="character" w:customStyle="1" w:styleId="WW8Num35z7">
    <w:name w:val="WW8Num35z7"/>
    <w:qFormat/>
    <w:rsid w:val="00E86F3A"/>
  </w:style>
  <w:style w:type="character" w:customStyle="1" w:styleId="WW8Num35z8">
    <w:name w:val="WW8Num35z8"/>
    <w:qFormat/>
    <w:rsid w:val="00E86F3A"/>
  </w:style>
  <w:style w:type="character" w:customStyle="1" w:styleId="WW8Num36z0">
    <w:name w:val="WW8Num36z0"/>
    <w:qFormat/>
    <w:rsid w:val="00E86F3A"/>
  </w:style>
  <w:style w:type="character" w:customStyle="1" w:styleId="WW8Num36z1">
    <w:name w:val="WW8Num36z1"/>
    <w:qFormat/>
    <w:rsid w:val="00E86F3A"/>
  </w:style>
  <w:style w:type="character" w:customStyle="1" w:styleId="WW8Num36z2">
    <w:name w:val="WW8Num36z2"/>
    <w:qFormat/>
    <w:rsid w:val="00E86F3A"/>
  </w:style>
  <w:style w:type="character" w:customStyle="1" w:styleId="WW8Num36z3">
    <w:name w:val="WW8Num36z3"/>
    <w:qFormat/>
    <w:rsid w:val="00E86F3A"/>
  </w:style>
  <w:style w:type="character" w:customStyle="1" w:styleId="WW8Num36z4">
    <w:name w:val="WW8Num36z4"/>
    <w:qFormat/>
    <w:rsid w:val="00E86F3A"/>
  </w:style>
  <w:style w:type="character" w:customStyle="1" w:styleId="WW8Num36z5">
    <w:name w:val="WW8Num36z5"/>
    <w:qFormat/>
    <w:rsid w:val="00E86F3A"/>
  </w:style>
  <w:style w:type="character" w:customStyle="1" w:styleId="WW8Num36z6">
    <w:name w:val="WW8Num36z6"/>
    <w:qFormat/>
    <w:rsid w:val="00E86F3A"/>
  </w:style>
  <w:style w:type="character" w:customStyle="1" w:styleId="WW8Num36z7">
    <w:name w:val="WW8Num36z7"/>
    <w:qFormat/>
    <w:rsid w:val="00E86F3A"/>
  </w:style>
  <w:style w:type="character" w:customStyle="1" w:styleId="WW8Num36z8">
    <w:name w:val="WW8Num36z8"/>
    <w:qFormat/>
    <w:rsid w:val="00E86F3A"/>
  </w:style>
  <w:style w:type="character" w:customStyle="1" w:styleId="WW8Num37z0">
    <w:name w:val="WW8Num37z0"/>
    <w:qFormat/>
    <w:rsid w:val="00E86F3A"/>
    <w:rPr>
      <w:rFonts w:ascii="Symbol" w:hAnsi="Symbol" w:cs="Symbol"/>
    </w:rPr>
  </w:style>
  <w:style w:type="character" w:customStyle="1" w:styleId="WW8Num37z1">
    <w:name w:val="WW8Num37z1"/>
    <w:qFormat/>
    <w:rsid w:val="00E86F3A"/>
    <w:rPr>
      <w:rFonts w:ascii="Courier New" w:hAnsi="Courier New" w:cs="Courier New"/>
    </w:rPr>
  </w:style>
  <w:style w:type="character" w:customStyle="1" w:styleId="WW8Num37z2">
    <w:name w:val="WW8Num37z2"/>
    <w:qFormat/>
    <w:rsid w:val="00E86F3A"/>
    <w:rPr>
      <w:rFonts w:ascii="Wingdings" w:hAnsi="Wingdings" w:cs="Wingdings"/>
    </w:rPr>
  </w:style>
  <w:style w:type="character" w:customStyle="1" w:styleId="WW8Num38z0">
    <w:name w:val="WW8Num38z0"/>
    <w:qFormat/>
    <w:rsid w:val="00E86F3A"/>
    <w:rPr>
      <w:rFonts w:ascii="Symbol" w:hAnsi="Symbol" w:cs="Symbol"/>
    </w:rPr>
  </w:style>
  <w:style w:type="character" w:customStyle="1" w:styleId="WW8Num38z1">
    <w:name w:val="WW8Num38z1"/>
    <w:qFormat/>
    <w:rsid w:val="00E86F3A"/>
    <w:rPr>
      <w:rFonts w:ascii="Courier New" w:hAnsi="Courier New" w:cs="Courier New"/>
    </w:rPr>
  </w:style>
  <w:style w:type="character" w:customStyle="1" w:styleId="WW8Num38z2">
    <w:name w:val="WW8Num38z2"/>
    <w:qFormat/>
    <w:rsid w:val="00E86F3A"/>
    <w:rPr>
      <w:rFonts w:ascii="Wingdings" w:hAnsi="Wingdings" w:cs="Wingdings"/>
    </w:rPr>
  </w:style>
  <w:style w:type="character" w:customStyle="1" w:styleId="WW8Num39z0">
    <w:name w:val="WW8Num39z0"/>
    <w:qFormat/>
    <w:rsid w:val="00E86F3A"/>
  </w:style>
  <w:style w:type="character" w:customStyle="1" w:styleId="WW8Num40z0">
    <w:name w:val="WW8Num40z0"/>
    <w:qFormat/>
    <w:rsid w:val="00E86F3A"/>
    <w:rPr>
      <w:rFonts w:ascii="Symbol" w:hAnsi="Symbol" w:cs="Symbol"/>
    </w:rPr>
  </w:style>
  <w:style w:type="character" w:customStyle="1" w:styleId="WW8Num40z1">
    <w:name w:val="WW8Num40z1"/>
    <w:qFormat/>
    <w:rsid w:val="00E86F3A"/>
    <w:rPr>
      <w:rFonts w:ascii="Courier New" w:hAnsi="Courier New" w:cs="Courier New"/>
    </w:rPr>
  </w:style>
  <w:style w:type="character" w:customStyle="1" w:styleId="WW8Num40z2">
    <w:name w:val="WW8Num40z2"/>
    <w:qFormat/>
    <w:rsid w:val="00E86F3A"/>
    <w:rPr>
      <w:rFonts w:ascii="Wingdings" w:hAnsi="Wingdings" w:cs="Wingdings"/>
    </w:rPr>
  </w:style>
  <w:style w:type="character" w:customStyle="1" w:styleId="WW8Num41z0">
    <w:name w:val="WW8Num41z0"/>
    <w:qFormat/>
    <w:rsid w:val="00E86F3A"/>
    <w:rPr>
      <w:rFonts w:ascii="Symbol" w:hAnsi="Symbol" w:cs="Symbol"/>
    </w:rPr>
  </w:style>
  <w:style w:type="character" w:customStyle="1" w:styleId="WW8Num41z1">
    <w:name w:val="WW8Num41z1"/>
    <w:qFormat/>
    <w:rsid w:val="00E86F3A"/>
    <w:rPr>
      <w:rFonts w:ascii="Courier New" w:hAnsi="Courier New" w:cs="Courier New"/>
    </w:rPr>
  </w:style>
  <w:style w:type="character" w:customStyle="1" w:styleId="WW8Num41z2">
    <w:name w:val="WW8Num41z2"/>
    <w:qFormat/>
    <w:rsid w:val="00E86F3A"/>
    <w:rPr>
      <w:rFonts w:ascii="Wingdings" w:hAnsi="Wingdings" w:cs="Wingdings"/>
    </w:rPr>
  </w:style>
  <w:style w:type="character" w:customStyle="1" w:styleId="FootnoteCharacters">
    <w:name w:val="Footnote Characters"/>
    <w:qFormat/>
    <w:rsid w:val="00E86F3A"/>
    <w:rPr>
      <w:rFonts w:cs="Times New Roman"/>
      <w:vertAlign w:val="superscript"/>
    </w:rPr>
  </w:style>
  <w:style w:type="character" w:customStyle="1" w:styleId="EndnoteCharacters">
    <w:name w:val="Endnote Characters"/>
    <w:qFormat/>
    <w:rsid w:val="00E86F3A"/>
    <w:rPr>
      <w:rFonts w:cs="Times New Roman"/>
      <w:vertAlign w:val="superscript"/>
    </w:rPr>
  </w:style>
  <w:style w:type="character" w:customStyle="1" w:styleId="StrongEmphasis">
    <w:name w:val="Strong Emphasis"/>
    <w:qFormat/>
    <w:rsid w:val="00E86F3A"/>
    <w:rPr>
      <w:b/>
      <w:bCs/>
    </w:rPr>
  </w:style>
  <w:style w:type="character" w:customStyle="1" w:styleId="FootnoteAnchor">
    <w:name w:val="Footnote Anchor"/>
    <w:rsid w:val="00E86F3A"/>
    <w:rPr>
      <w:vertAlign w:val="superscript"/>
    </w:rPr>
  </w:style>
  <w:style w:type="character" w:customStyle="1" w:styleId="EndnoteAnchor">
    <w:name w:val="Endnote Anchor"/>
    <w:rsid w:val="00E86F3A"/>
    <w:rPr>
      <w:vertAlign w:val="superscript"/>
    </w:rPr>
  </w:style>
  <w:style w:type="paragraph" w:customStyle="1" w:styleId="Heading">
    <w:name w:val="Heading"/>
    <w:basedOn w:val="a1"/>
    <w:next w:val="a1"/>
    <w:qFormat/>
    <w:rsid w:val="00E86F3A"/>
    <w:pPr>
      <w:spacing w:after="120"/>
      <w:ind w:firstLine="709"/>
      <w:outlineLvl w:val="0"/>
    </w:pPr>
    <w:rPr>
      <w:rFonts w:ascii="Times New Roman" w:hAnsi="Times New Roman"/>
      <w:kern w:val="2"/>
      <w:sz w:val="24"/>
      <w:szCs w:val="24"/>
    </w:rPr>
  </w:style>
  <w:style w:type="paragraph" w:styleId="afffffffc">
    <w:name w:val="List"/>
    <w:basedOn w:val="a5"/>
    <w:rsid w:val="00E86F3A"/>
    <w:rPr>
      <w:rFonts w:eastAsia="DejaVu Sans"/>
      <w:lang w:val="en-US" w:eastAsia="ru-RU"/>
    </w:rPr>
  </w:style>
  <w:style w:type="paragraph" w:styleId="afffffffd">
    <w:name w:val="caption"/>
    <w:basedOn w:val="a1"/>
    <w:qFormat/>
    <w:rsid w:val="00E86F3A"/>
    <w:pPr>
      <w:suppressLineNumbers/>
      <w:spacing w:before="120" w:after="120"/>
    </w:pPr>
    <w:rPr>
      <w:rFonts w:eastAsia="DejaVu Sans"/>
      <w:i/>
      <w:iCs/>
      <w:sz w:val="24"/>
      <w:szCs w:val="24"/>
    </w:rPr>
  </w:style>
  <w:style w:type="paragraph" w:customStyle="1" w:styleId="Index">
    <w:name w:val="Index"/>
    <w:basedOn w:val="a1"/>
    <w:qFormat/>
    <w:rsid w:val="00E86F3A"/>
    <w:pPr>
      <w:suppressLineNumbers/>
    </w:pPr>
    <w:rPr>
      <w:rFonts w:eastAsia="DejaVu Sans"/>
    </w:rPr>
  </w:style>
  <w:style w:type="paragraph" w:customStyle="1" w:styleId="HeaderandFooter">
    <w:name w:val="Header and Footer"/>
    <w:basedOn w:val="a1"/>
    <w:qFormat/>
    <w:rsid w:val="00E86F3A"/>
    <w:pPr>
      <w:suppressLineNumbers/>
      <w:tabs>
        <w:tab w:val="center" w:pos="4819"/>
        <w:tab w:val="right" w:pos="9638"/>
      </w:tabs>
    </w:pPr>
  </w:style>
  <w:style w:type="paragraph" w:customStyle="1" w:styleId="122">
    <w:name w:val="таблСлева12"/>
    <w:basedOn w:val="a1"/>
    <w:qFormat/>
    <w:rsid w:val="00E86F3A"/>
    <w:pPr>
      <w:snapToGrid w:val="0"/>
      <w:spacing w:after="0" w:line="240" w:lineRule="auto"/>
    </w:pPr>
    <w:rPr>
      <w:rFonts w:ascii="Times New Roman" w:hAnsi="Times New Roman"/>
      <w:iCs/>
      <w:sz w:val="24"/>
      <w:szCs w:val="28"/>
    </w:rPr>
  </w:style>
  <w:style w:type="paragraph" w:customStyle="1" w:styleId="TableContents">
    <w:name w:val="Table Contents"/>
    <w:basedOn w:val="a1"/>
    <w:qFormat/>
    <w:rsid w:val="00E86F3A"/>
    <w:pPr>
      <w:widowControl w:val="0"/>
      <w:suppressLineNumbers/>
    </w:pPr>
  </w:style>
  <w:style w:type="paragraph" w:customStyle="1" w:styleId="TableHeading">
    <w:name w:val="Table Heading"/>
    <w:basedOn w:val="TableContents"/>
    <w:qFormat/>
    <w:rsid w:val="00E86F3A"/>
    <w:pPr>
      <w:jc w:val="center"/>
    </w:pPr>
    <w:rPr>
      <w:b/>
      <w:bCs/>
    </w:rPr>
  </w:style>
  <w:style w:type="numbering" w:customStyle="1" w:styleId="WW8Num1">
    <w:name w:val="WW8Num1"/>
    <w:qFormat/>
    <w:rsid w:val="00E86F3A"/>
  </w:style>
  <w:style w:type="numbering" w:customStyle="1" w:styleId="WW8Num2">
    <w:name w:val="WW8Num2"/>
    <w:qFormat/>
    <w:rsid w:val="00E86F3A"/>
  </w:style>
  <w:style w:type="numbering" w:customStyle="1" w:styleId="WW8Num3">
    <w:name w:val="WW8Num3"/>
    <w:qFormat/>
    <w:rsid w:val="00E86F3A"/>
  </w:style>
  <w:style w:type="numbering" w:customStyle="1" w:styleId="WW8Num4">
    <w:name w:val="WW8Num4"/>
    <w:qFormat/>
    <w:rsid w:val="00E86F3A"/>
  </w:style>
  <w:style w:type="numbering" w:customStyle="1" w:styleId="WW8Num5">
    <w:name w:val="WW8Num5"/>
    <w:qFormat/>
    <w:rsid w:val="00E86F3A"/>
  </w:style>
  <w:style w:type="numbering" w:customStyle="1" w:styleId="WW8Num6">
    <w:name w:val="WW8Num6"/>
    <w:qFormat/>
    <w:rsid w:val="00E86F3A"/>
  </w:style>
  <w:style w:type="numbering" w:customStyle="1" w:styleId="WW8Num7">
    <w:name w:val="WW8Num7"/>
    <w:qFormat/>
    <w:rsid w:val="00E86F3A"/>
  </w:style>
  <w:style w:type="numbering" w:customStyle="1" w:styleId="WW8Num8">
    <w:name w:val="WW8Num8"/>
    <w:qFormat/>
    <w:rsid w:val="00E86F3A"/>
  </w:style>
  <w:style w:type="numbering" w:customStyle="1" w:styleId="WW8Num9">
    <w:name w:val="WW8Num9"/>
    <w:qFormat/>
    <w:rsid w:val="00E86F3A"/>
  </w:style>
  <w:style w:type="numbering" w:customStyle="1" w:styleId="WW8Num10">
    <w:name w:val="WW8Num10"/>
    <w:qFormat/>
    <w:rsid w:val="00E86F3A"/>
  </w:style>
  <w:style w:type="numbering" w:customStyle="1" w:styleId="WW8Num11">
    <w:name w:val="WW8Num11"/>
    <w:qFormat/>
    <w:rsid w:val="00E86F3A"/>
  </w:style>
  <w:style w:type="numbering" w:customStyle="1" w:styleId="WW8Num12">
    <w:name w:val="WW8Num12"/>
    <w:qFormat/>
    <w:rsid w:val="00E86F3A"/>
  </w:style>
  <w:style w:type="numbering" w:customStyle="1" w:styleId="WW8Num13">
    <w:name w:val="WW8Num13"/>
    <w:qFormat/>
    <w:rsid w:val="00E86F3A"/>
  </w:style>
  <w:style w:type="numbering" w:customStyle="1" w:styleId="WW8Num14">
    <w:name w:val="WW8Num14"/>
    <w:qFormat/>
    <w:rsid w:val="00E86F3A"/>
  </w:style>
  <w:style w:type="numbering" w:customStyle="1" w:styleId="WW8Num15">
    <w:name w:val="WW8Num15"/>
    <w:qFormat/>
    <w:rsid w:val="00E86F3A"/>
  </w:style>
  <w:style w:type="numbering" w:customStyle="1" w:styleId="WW8Num16">
    <w:name w:val="WW8Num16"/>
    <w:qFormat/>
    <w:rsid w:val="00E86F3A"/>
  </w:style>
  <w:style w:type="numbering" w:customStyle="1" w:styleId="WW8Num17">
    <w:name w:val="WW8Num17"/>
    <w:qFormat/>
    <w:rsid w:val="00E86F3A"/>
  </w:style>
  <w:style w:type="numbering" w:customStyle="1" w:styleId="WW8Num18">
    <w:name w:val="WW8Num18"/>
    <w:qFormat/>
    <w:rsid w:val="00E86F3A"/>
  </w:style>
  <w:style w:type="numbering" w:customStyle="1" w:styleId="WW8Num19">
    <w:name w:val="WW8Num19"/>
    <w:qFormat/>
    <w:rsid w:val="00E86F3A"/>
  </w:style>
  <w:style w:type="numbering" w:customStyle="1" w:styleId="WW8Num20">
    <w:name w:val="WW8Num20"/>
    <w:qFormat/>
    <w:rsid w:val="00E86F3A"/>
  </w:style>
  <w:style w:type="numbering" w:customStyle="1" w:styleId="WW8Num21">
    <w:name w:val="WW8Num21"/>
    <w:qFormat/>
    <w:rsid w:val="00E86F3A"/>
  </w:style>
  <w:style w:type="numbering" w:customStyle="1" w:styleId="WW8Num22">
    <w:name w:val="WW8Num22"/>
    <w:qFormat/>
    <w:rsid w:val="00E86F3A"/>
  </w:style>
  <w:style w:type="numbering" w:customStyle="1" w:styleId="WW8Num23">
    <w:name w:val="WW8Num23"/>
    <w:qFormat/>
    <w:rsid w:val="00E86F3A"/>
  </w:style>
  <w:style w:type="numbering" w:customStyle="1" w:styleId="WW8Num24">
    <w:name w:val="WW8Num24"/>
    <w:qFormat/>
    <w:rsid w:val="00E86F3A"/>
  </w:style>
  <w:style w:type="numbering" w:customStyle="1" w:styleId="WW8Num25">
    <w:name w:val="WW8Num25"/>
    <w:qFormat/>
    <w:rsid w:val="00E86F3A"/>
  </w:style>
  <w:style w:type="numbering" w:customStyle="1" w:styleId="WW8Num26">
    <w:name w:val="WW8Num26"/>
    <w:qFormat/>
    <w:rsid w:val="00E86F3A"/>
  </w:style>
  <w:style w:type="numbering" w:customStyle="1" w:styleId="WW8Num27">
    <w:name w:val="WW8Num27"/>
    <w:qFormat/>
    <w:rsid w:val="00E86F3A"/>
  </w:style>
  <w:style w:type="numbering" w:customStyle="1" w:styleId="WW8Num28">
    <w:name w:val="WW8Num28"/>
    <w:qFormat/>
    <w:rsid w:val="00E86F3A"/>
  </w:style>
  <w:style w:type="numbering" w:customStyle="1" w:styleId="WW8Num29">
    <w:name w:val="WW8Num29"/>
    <w:qFormat/>
    <w:rsid w:val="00E86F3A"/>
  </w:style>
  <w:style w:type="numbering" w:customStyle="1" w:styleId="WW8Num30">
    <w:name w:val="WW8Num30"/>
    <w:qFormat/>
    <w:rsid w:val="00E86F3A"/>
  </w:style>
  <w:style w:type="numbering" w:customStyle="1" w:styleId="WW8Num31">
    <w:name w:val="WW8Num31"/>
    <w:qFormat/>
    <w:rsid w:val="00E86F3A"/>
  </w:style>
  <w:style w:type="numbering" w:customStyle="1" w:styleId="WW8Num32">
    <w:name w:val="WW8Num32"/>
    <w:qFormat/>
    <w:rsid w:val="00E86F3A"/>
  </w:style>
  <w:style w:type="numbering" w:customStyle="1" w:styleId="WW8Num33">
    <w:name w:val="WW8Num33"/>
    <w:qFormat/>
    <w:rsid w:val="00E86F3A"/>
  </w:style>
  <w:style w:type="numbering" w:customStyle="1" w:styleId="WW8Num34">
    <w:name w:val="WW8Num34"/>
    <w:qFormat/>
    <w:rsid w:val="00E86F3A"/>
  </w:style>
  <w:style w:type="numbering" w:customStyle="1" w:styleId="WW8Num35">
    <w:name w:val="WW8Num35"/>
    <w:qFormat/>
    <w:rsid w:val="00E86F3A"/>
  </w:style>
  <w:style w:type="numbering" w:customStyle="1" w:styleId="WW8Num36">
    <w:name w:val="WW8Num36"/>
    <w:qFormat/>
    <w:rsid w:val="00E86F3A"/>
  </w:style>
  <w:style w:type="numbering" w:customStyle="1" w:styleId="WW8Num37">
    <w:name w:val="WW8Num37"/>
    <w:qFormat/>
    <w:rsid w:val="00E86F3A"/>
  </w:style>
  <w:style w:type="numbering" w:customStyle="1" w:styleId="WW8Num38">
    <w:name w:val="WW8Num38"/>
    <w:qFormat/>
    <w:rsid w:val="00E86F3A"/>
  </w:style>
  <w:style w:type="numbering" w:customStyle="1" w:styleId="WW8Num39">
    <w:name w:val="WW8Num39"/>
    <w:qFormat/>
    <w:rsid w:val="00E86F3A"/>
  </w:style>
  <w:style w:type="numbering" w:customStyle="1" w:styleId="WW8Num40">
    <w:name w:val="WW8Num40"/>
    <w:qFormat/>
    <w:rsid w:val="00E86F3A"/>
  </w:style>
  <w:style w:type="numbering" w:customStyle="1" w:styleId="WW8Num41">
    <w:name w:val="WW8Num41"/>
    <w:qFormat/>
    <w:rsid w:val="00E86F3A"/>
  </w:style>
  <w:style w:type="table" w:customStyle="1" w:styleId="115">
    <w:name w:val="Таблица простая 11"/>
    <w:basedOn w:val="a3"/>
    <w:uiPriority w:val="41"/>
    <w:rsid w:val="00E86F3A"/>
    <w:pPr>
      <w:spacing w:after="0" w:line="240" w:lineRule="auto"/>
    </w:pPr>
    <w:rPr>
      <w:rFonts w:ascii="Calibri" w:eastAsia="Calibri" w:hAnsi="Calibri" w:cs="Calibri"/>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E86F3A"/>
    <w:rPr>
      <w:rFonts w:ascii="Times New Roman" w:hAnsi="Times New Roman" w:cs="Times New Roman"/>
      <w:i/>
      <w:iCs/>
      <w:sz w:val="22"/>
      <w:szCs w:val="22"/>
    </w:rPr>
  </w:style>
  <w:style w:type="character" w:customStyle="1" w:styleId="92">
    <w:name w:val="Основной текст (9)"/>
    <w:uiPriority w:val="99"/>
    <w:rsid w:val="00E86F3A"/>
    <w:rPr>
      <w:rFonts w:ascii="Times New Roman" w:hAnsi="Times New Roman" w:cs="Times New Roman"/>
      <w:sz w:val="18"/>
      <w:szCs w:val="18"/>
    </w:rPr>
  </w:style>
  <w:style w:type="paragraph" w:customStyle="1" w:styleId="Footnote">
    <w:name w:val="Footnote"/>
    <w:basedOn w:val="a1"/>
    <w:rsid w:val="00E86F3A"/>
    <w:pPr>
      <w:spacing w:after="0" w:line="240" w:lineRule="auto"/>
    </w:pPr>
    <w:rPr>
      <w:rFonts w:ascii="Times New Roman" w:hAnsi="Times New Roman"/>
      <w:color w:val="000000"/>
      <w:sz w:val="20"/>
      <w:szCs w:val="20"/>
    </w:rPr>
  </w:style>
  <w:style w:type="table" w:customStyle="1" w:styleId="TableNormal6">
    <w:name w:val="Table Normal6"/>
    <w:rsid w:val="00E86F3A"/>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E86F3A"/>
    <w:pPr>
      <w:spacing w:after="0" w:line="240" w:lineRule="auto"/>
    </w:pPr>
    <w:rPr>
      <w:rFonts w:ascii="Calibri" w:eastAsia="Calibri" w:hAnsi="Calibri" w:cs="Calibri"/>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E86F3A"/>
  </w:style>
  <w:style w:type="table" w:customStyle="1" w:styleId="150">
    <w:name w:val="Сетка таблицы15"/>
    <w:basedOn w:val="a3"/>
    <w:next w:val="afffff8"/>
    <w:uiPriority w:val="39"/>
    <w:rsid w:val="00E86F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E86F3A"/>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a1"/>
    <w:rsid w:val="00E86F3A"/>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8">
    <w:name w:val="xl68"/>
    <w:basedOn w:val="a1"/>
    <w:rsid w:val="00E86F3A"/>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1"/>
    <w:rsid w:val="00E86F3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1"/>
    <w:rsid w:val="00E86F3A"/>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1">
    <w:name w:val="xl71"/>
    <w:basedOn w:val="a1"/>
    <w:rsid w:val="00E86F3A"/>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2">
    <w:name w:val="xl72"/>
    <w:basedOn w:val="a1"/>
    <w:rsid w:val="00E86F3A"/>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73">
    <w:name w:val="xl73"/>
    <w:basedOn w:val="a1"/>
    <w:rsid w:val="00E86F3A"/>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1"/>
    <w:rsid w:val="00E86F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1"/>
    <w:rsid w:val="00E86F3A"/>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6">
    <w:name w:val="xl76"/>
    <w:basedOn w:val="a1"/>
    <w:rsid w:val="00E86F3A"/>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7">
    <w:name w:val="xl77"/>
    <w:basedOn w:val="a1"/>
    <w:rsid w:val="00E86F3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1"/>
    <w:rsid w:val="00E86F3A"/>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9">
    <w:name w:val="xl79"/>
    <w:basedOn w:val="a1"/>
    <w:rsid w:val="00E86F3A"/>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0">
    <w:name w:val="xl80"/>
    <w:basedOn w:val="a1"/>
    <w:rsid w:val="00E86F3A"/>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1"/>
    <w:rsid w:val="00E86F3A"/>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2">
    <w:name w:val="xl82"/>
    <w:basedOn w:val="a1"/>
    <w:rsid w:val="00E86F3A"/>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3">
    <w:name w:val="xl83"/>
    <w:basedOn w:val="a1"/>
    <w:rsid w:val="00E86F3A"/>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i/>
      <w:iCs/>
      <w:sz w:val="24"/>
      <w:szCs w:val="24"/>
    </w:rPr>
  </w:style>
  <w:style w:type="paragraph" w:customStyle="1" w:styleId="xl84">
    <w:name w:val="xl84"/>
    <w:basedOn w:val="a1"/>
    <w:rsid w:val="00E86F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5">
    <w:name w:val="xl85"/>
    <w:basedOn w:val="a1"/>
    <w:rsid w:val="00E86F3A"/>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6">
    <w:name w:val="xl86"/>
    <w:basedOn w:val="a1"/>
    <w:rsid w:val="00E86F3A"/>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87">
    <w:name w:val="xl87"/>
    <w:basedOn w:val="a1"/>
    <w:rsid w:val="00E86F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8">
    <w:name w:val="xl88"/>
    <w:basedOn w:val="a1"/>
    <w:rsid w:val="00E86F3A"/>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9">
    <w:name w:val="xl89"/>
    <w:basedOn w:val="a1"/>
    <w:rsid w:val="00E86F3A"/>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0">
    <w:name w:val="xl90"/>
    <w:basedOn w:val="a1"/>
    <w:rsid w:val="00E86F3A"/>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91">
    <w:name w:val="xl91"/>
    <w:basedOn w:val="a1"/>
    <w:rsid w:val="00E86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2">
    <w:name w:val="xl92"/>
    <w:basedOn w:val="a1"/>
    <w:rsid w:val="00E86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3">
    <w:name w:val="xl93"/>
    <w:basedOn w:val="a1"/>
    <w:rsid w:val="00E86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4">
    <w:name w:val="xl94"/>
    <w:basedOn w:val="a1"/>
    <w:rsid w:val="00E86F3A"/>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1"/>
    <w:rsid w:val="00E86F3A"/>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6">
    <w:name w:val="xl96"/>
    <w:basedOn w:val="a1"/>
    <w:rsid w:val="00E86F3A"/>
    <w:pPr>
      <w:pBdr>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1"/>
    <w:rsid w:val="00E86F3A"/>
    <w:pPr>
      <w:pBdr>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8">
    <w:name w:val="xl98"/>
    <w:basedOn w:val="a1"/>
    <w:rsid w:val="00E86F3A"/>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9">
    <w:name w:val="xl99"/>
    <w:basedOn w:val="a1"/>
    <w:rsid w:val="00E86F3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1"/>
    <w:rsid w:val="00E86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1">
    <w:name w:val="xl101"/>
    <w:basedOn w:val="a1"/>
    <w:rsid w:val="00E86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02">
    <w:name w:val="xl102"/>
    <w:basedOn w:val="a1"/>
    <w:rsid w:val="00E86F3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1"/>
    <w:rsid w:val="00E86F3A"/>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4">
    <w:name w:val="xl104"/>
    <w:basedOn w:val="a1"/>
    <w:rsid w:val="00E86F3A"/>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5">
    <w:name w:val="xl105"/>
    <w:basedOn w:val="a1"/>
    <w:rsid w:val="00E86F3A"/>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6">
    <w:name w:val="xl106"/>
    <w:basedOn w:val="a1"/>
    <w:rsid w:val="00E86F3A"/>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07">
    <w:name w:val="xl107"/>
    <w:basedOn w:val="a1"/>
    <w:rsid w:val="00E86F3A"/>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108">
    <w:name w:val="xl108"/>
    <w:basedOn w:val="a1"/>
    <w:rsid w:val="00E86F3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09">
    <w:name w:val="xl109"/>
    <w:basedOn w:val="a1"/>
    <w:rsid w:val="00E86F3A"/>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0">
    <w:name w:val="xl110"/>
    <w:basedOn w:val="a1"/>
    <w:rsid w:val="00E86F3A"/>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11">
    <w:name w:val="xl111"/>
    <w:basedOn w:val="a1"/>
    <w:rsid w:val="00E86F3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2">
    <w:name w:val="xl112"/>
    <w:basedOn w:val="a1"/>
    <w:rsid w:val="00E86F3A"/>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3">
    <w:name w:val="xl113"/>
    <w:basedOn w:val="a1"/>
    <w:rsid w:val="00E86F3A"/>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4">
    <w:name w:val="xl114"/>
    <w:basedOn w:val="a1"/>
    <w:rsid w:val="00E86F3A"/>
    <w:pPr>
      <w:pBdr>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5">
    <w:name w:val="xl115"/>
    <w:basedOn w:val="a1"/>
    <w:rsid w:val="00E86F3A"/>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6">
    <w:name w:val="xl116"/>
    <w:basedOn w:val="a1"/>
    <w:rsid w:val="00E86F3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7">
    <w:name w:val="xl117"/>
    <w:basedOn w:val="a1"/>
    <w:rsid w:val="00E86F3A"/>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8">
    <w:name w:val="xl118"/>
    <w:basedOn w:val="a1"/>
    <w:rsid w:val="00E86F3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9">
    <w:name w:val="xl119"/>
    <w:basedOn w:val="a1"/>
    <w:rsid w:val="00E86F3A"/>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1"/>
    <w:rsid w:val="00E86F3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1">
    <w:name w:val="xl121"/>
    <w:basedOn w:val="a1"/>
    <w:rsid w:val="00E86F3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2">
    <w:name w:val="xl122"/>
    <w:basedOn w:val="a1"/>
    <w:rsid w:val="00E86F3A"/>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1"/>
    <w:rsid w:val="00E86F3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4">
    <w:name w:val="xl124"/>
    <w:basedOn w:val="a1"/>
    <w:rsid w:val="00E86F3A"/>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5">
    <w:name w:val="xl125"/>
    <w:basedOn w:val="a1"/>
    <w:rsid w:val="00E86F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6">
    <w:name w:val="xl126"/>
    <w:basedOn w:val="a1"/>
    <w:rsid w:val="00E86F3A"/>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7">
    <w:name w:val="xl127"/>
    <w:basedOn w:val="a1"/>
    <w:rsid w:val="00E86F3A"/>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1"/>
    <w:rsid w:val="00E86F3A"/>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1"/>
    <w:rsid w:val="00E86F3A"/>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1"/>
    <w:rsid w:val="00E86F3A"/>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1"/>
    <w:rsid w:val="00E86F3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1"/>
    <w:rsid w:val="00E86F3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3">
    <w:name w:val="xl133"/>
    <w:basedOn w:val="a1"/>
    <w:rsid w:val="00E86F3A"/>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4">
    <w:name w:val="xl134"/>
    <w:basedOn w:val="a1"/>
    <w:rsid w:val="00E86F3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11">
    <w:name w:val="Знак сноски1"/>
    <w:basedOn w:val="a1"/>
    <w:link w:val="ae"/>
    <w:rsid w:val="00E86F3A"/>
    <w:pPr>
      <w:spacing w:after="0" w:line="240" w:lineRule="auto"/>
    </w:pPr>
    <w:rPr>
      <w:rFonts w:asciiTheme="minorHAnsi" w:eastAsiaTheme="minorHAnsi" w:hAnsiTheme="minorHAnsi" w:cstheme="minorBidi"/>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25</Pages>
  <Words>6157</Words>
  <Characters>35101</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dc:creator>
  <cp:keywords/>
  <dc:description/>
  <cp:lastModifiedBy>20</cp:lastModifiedBy>
  <cp:revision>6</cp:revision>
  <dcterms:created xsi:type="dcterms:W3CDTF">2024-10-21T06:10:00Z</dcterms:created>
  <dcterms:modified xsi:type="dcterms:W3CDTF">2024-10-22T10:50:00Z</dcterms:modified>
</cp:coreProperties>
</file>